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93" w:rsidRPr="00220414" w:rsidRDefault="001B6693" w:rsidP="001B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20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 по теме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уравнений</w:t>
      </w:r>
      <w:r w:rsidRPr="00220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p w:rsidR="00910221" w:rsidRDefault="001B6693" w:rsidP="001B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 6</w:t>
      </w:r>
      <w:r w:rsidRPr="00220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6693" w:rsidRPr="00220414" w:rsidRDefault="001B6693" w:rsidP="001B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153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12619"/>
      </w:tblGrid>
      <w:tr w:rsidR="001B6693" w:rsidRPr="00220414" w:rsidTr="00910221">
        <w:trPr>
          <w:trHeight w:val="275"/>
        </w:trPr>
        <w:tc>
          <w:tcPr>
            <w:tcW w:w="2755" w:type="dxa"/>
          </w:tcPr>
          <w:p w:rsidR="001B6693" w:rsidRPr="00220414" w:rsidRDefault="001B6693" w:rsidP="00141A7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619" w:type="dxa"/>
          </w:tcPr>
          <w:p w:rsidR="001B6693" w:rsidRPr="00220414" w:rsidRDefault="00E0181F" w:rsidP="0014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</w:tr>
      <w:tr w:rsidR="001B6693" w:rsidRPr="00220414" w:rsidTr="00910221">
        <w:trPr>
          <w:trHeight w:val="275"/>
        </w:trPr>
        <w:tc>
          <w:tcPr>
            <w:tcW w:w="2755" w:type="dxa"/>
          </w:tcPr>
          <w:p w:rsidR="001B6693" w:rsidRPr="00220414" w:rsidRDefault="001B6693" w:rsidP="00141A7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619" w:type="dxa"/>
          </w:tcPr>
          <w:p w:rsidR="001B6693" w:rsidRPr="00220414" w:rsidRDefault="001B6693" w:rsidP="0014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«открытия» нового знания</w:t>
            </w:r>
          </w:p>
        </w:tc>
      </w:tr>
      <w:tr w:rsidR="001B6693" w:rsidRPr="00220414" w:rsidTr="00910221">
        <w:trPr>
          <w:trHeight w:val="530"/>
        </w:trPr>
        <w:tc>
          <w:tcPr>
            <w:tcW w:w="2755" w:type="dxa"/>
          </w:tcPr>
          <w:p w:rsidR="001B6693" w:rsidRPr="001B6693" w:rsidRDefault="001B6693" w:rsidP="00141A7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</w:p>
          <w:p w:rsidR="001B6693" w:rsidRPr="00220414" w:rsidRDefault="001B6693" w:rsidP="00141A7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9" w:type="dxa"/>
          </w:tcPr>
          <w:p w:rsidR="001B6693" w:rsidRPr="00220414" w:rsidRDefault="00E0181F" w:rsidP="00D2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свойствами уравнений и новым способом решения уравнений</w:t>
            </w:r>
            <w:r w:rsidR="00D2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применение  нового способа </w:t>
            </w:r>
            <w:r w:rsidR="00D50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уравнений </w:t>
            </w:r>
            <w:r w:rsidR="001B6693" w:rsidRPr="0022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практической деятельности.</w:t>
            </w:r>
          </w:p>
        </w:tc>
      </w:tr>
      <w:tr w:rsidR="001B6693" w:rsidRPr="00220414" w:rsidTr="00910221">
        <w:trPr>
          <w:trHeight w:val="3315"/>
        </w:trPr>
        <w:tc>
          <w:tcPr>
            <w:tcW w:w="2755" w:type="dxa"/>
          </w:tcPr>
          <w:p w:rsidR="001B6693" w:rsidRPr="00220414" w:rsidRDefault="001B6693" w:rsidP="00141A7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619" w:type="dxa"/>
          </w:tcPr>
          <w:p w:rsidR="001B6693" w:rsidRPr="00220414" w:rsidRDefault="001B6693" w:rsidP="00141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Предметные: </w:t>
            </w:r>
            <w:r w:rsidR="00D500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понимание, что такое «уравнение</w:t>
            </w:r>
            <w:r w:rsidRPr="002204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="00D500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«корень уравнения»; умение решать уравнения</w:t>
            </w:r>
            <w:r w:rsidRPr="002204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 умение ре</w:t>
            </w:r>
            <w:r w:rsidR="000375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шать уравнения новым способом</w:t>
            </w:r>
            <w:r w:rsidR="00EE52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построение логических цепочек рассуждений</w:t>
            </w:r>
            <w:r w:rsidRPr="002204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1B6693" w:rsidRPr="00220414" w:rsidRDefault="001B6693" w:rsidP="00141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Личностные: </w:t>
            </w:r>
            <w:r w:rsidRPr="002204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умение проводить самооценку на основе критерия успешности учебной деятельности; </w:t>
            </w:r>
            <w:r w:rsidR="00910221" w:rsidRPr="002204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умение выполнять</w:t>
            </w:r>
            <w:r w:rsidRPr="002204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свою </w:t>
            </w:r>
            <w:r w:rsidR="002142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часть работы при </w:t>
            </w:r>
            <w:r w:rsidR="009102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работе</w:t>
            </w:r>
            <w:r w:rsidRPr="002204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паре</w:t>
            </w:r>
            <w:r w:rsidR="009102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(группе)</w:t>
            </w:r>
            <w:r w:rsidRPr="002204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1B6693" w:rsidRPr="00220414" w:rsidRDefault="001B6693" w:rsidP="00141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proofErr w:type="spellStart"/>
            <w:r w:rsidRPr="0022041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Метапредметные</w:t>
            </w:r>
            <w:proofErr w:type="spellEnd"/>
            <w:r w:rsidRPr="0022041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:</w:t>
            </w:r>
          </w:p>
          <w:p w:rsidR="001B6693" w:rsidRPr="00220414" w:rsidRDefault="001B6693" w:rsidP="00141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Р. </w:t>
            </w:r>
            <w:r w:rsidRPr="002204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Умение определять и формулировать цель на уроке с помощью учителя; развивать умение планировать учебную деятельность на уроке;</w:t>
            </w:r>
            <w:r w:rsidR="00BF0A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204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высказывать своё предположение;</w:t>
            </w:r>
            <w:r w:rsidR="00BF0A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204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оценивать степень успешности своей работы.</w:t>
            </w:r>
          </w:p>
          <w:p w:rsidR="001B6693" w:rsidRPr="00220414" w:rsidRDefault="001B6693" w:rsidP="0014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П.  </w:t>
            </w:r>
            <w:r w:rsidRPr="002204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Умение отличать новое от уже известного с помощью учителя; находить ответы на вопросы, используя учебник, свой жизненный опыт и информацию, полученную на уроке; уметь отстаивать собственную точку зрения и  принимать </w:t>
            </w:r>
            <w:r w:rsidR="00C331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204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мнения других людей.</w:t>
            </w:r>
          </w:p>
          <w:p w:rsidR="001B6693" w:rsidRPr="00220414" w:rsidRDefault="001B6693" w:rsidP="00141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К. </w:t>
            </w:r>
            <w:r w:rsidRPr="002204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Умение оформлять свои мысли в устной форме; слушать и понимать речь других; совместно договариваться и приходить к общему решению в совместной деятельности.  </w:t>
            </w:r>
          </w:p>
        </w:tc>
      </w:tr>
      <w:tr w:rsidR="001B6693" w:rsidRPr="00220414" w:rsidTr="00910221">
        <w:trPr>
          <w:trHeight w:val="870"/>
        </w:trPr>
        <w:tc>
          <w:tcPr>
            <w:tcW w:w="2755" w:type="dxa"/>
          </w:tcPr>
          <w:p w:rsidR="001B6693" w:rsidRPr="00220414" w:rsidRDefault="001B6693" w:rsidP="00141A7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2619" w:type="dxa"/>
          </w:tcPr>
          <w:p w:rsidR="007D0F1D" w:rsidRDefault="007D0F1D" w:rsidP="007D0F1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  <w:r w:rsidR="001B6693" w:rsidRPr="007D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0F1D" w:rsidRDefault="007D0F1D" w:rsidP="007D0F1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« решить уравнение».</w:t>
            </w:r>
          </w:p>
          <w:p w:rsidR="001B6693" w:rsidRPr="007D0F1D" w:rsidRDefault="007D0F1D" w:rsidP="007D0F1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уравнения</w:t>
            </w:r>
            <w:r w:rsidR="001B6693" w:rsidRPr="007D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0086" w:rsidRPr="0038274A" w:rsidRDefault="001B0086" w:rsidP="001B008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корня уравнения</w:t>
            </w:r>
            <w:r w:rsidR="001B6693" w:rsidRPr="00382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274A" w:rsidRDefault="001B0086" w:rsidP="0038274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переноса слагаемых из одной части уравнения в другую.</w:t>
            </w:r>
          </w:p>
          <w:p w:rsidR="0038274A" w:rsidRPr="00EE31AE" w:rsidRDefault="0038274A" w:rsidP="00EE31A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обеих частей уравнения на число не равное нулю.</w:t>
            </w:r>
          </w:p>
        </w:tc>
      </w:tr>
      <w:tr w:rsidR="001B6693" w:rsidRPr="00220414" w:rsidTr="00BE3091">
        <w:trPr>
          <w:trHeight w:val="579"/>
        </w:trPr>
        <w:tc>
          <w:tcPr>
            <w:tcW w:w="2755" w:type="dxa"/>
          </w:tcPr>
          <w:p w:rsidR="001B6693" w:rsidRPr="007D0F1D" w:rsidRDefault="001B6693" w:rsidP="00141A7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</w:t>
            </w:r>
          </w:p>
          <w:p w:rsidR="001B6693" w:rsidRPr="00220414" w:rsidRDefault="001B6693" w:rsidP="00141A7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9" w:type="dxa"/>
          </w:tcPr>
          <w:p w:rsidR="00910221" w:rsidRPr="00220414" w:rsidRDefault="001B6693" w:rsidP="009102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проблемного </w:t>
            </w:r>
            <w:r w:rsidR="00910221" w:rsidRPr="0022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обучения.</w:t>
            </w:r>
          </w:p>
          <w:p w:rsidR="001B6693" w:rsidRPr="00220414" w:rsidRDefault="00910221" w:rsidP="009102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Lesson Study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B6693" w:rsidRPr="00220414" w:rsidTr="00BE3091">
        <w:trPr>
          <w:trHeight w:val="841"/>
        </w:trPr>
        <w:tc>
          <w:tcPr>
            <w:tcW w:w="2755" w:type="dxa"/>
          </w:tcPr>
          <w:p w:rsidR="001B6693" w:rsidRPr="00220414" w:rsidRDefault="001B6693" w:rsidP="00141A7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2619" w:type="dxa"/>
          </w:tcPr>
          <w:p w:rsidR="001B6693" w:rsidRPr="00220414" w:rsidRDefault="001B6693" w:rsidP="00141A7B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- поисковый; </w:t>
            </w:r>
          </w:p>
          <w:p w:rsidR="001B6693" w:rsidRPr="00220414" w:rsidRDefault="001B6693" w:rsidP="00141A7B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проблемный;</w:t>
            </w:r>
          </w:p>
          <w:p w:rsidR="001B6693" w:rsidRPr="00BE3091" w:rsidRDefault="00BE3091" w:rsidP="00BE3091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практический.</w:t>
            </w:r>
          </w:p>
        </w:tc>
      </w:tr>
      <w:tr w:rsidR="001B6693" w:rsidRPr="00220414" w:rsidTr="00910221">
        <w:trPr>
          <w:trHeight w:val="870"/>
        </w:trPr>
        <w:tc>
          <w:tcPr>
            <w:tcW w:w="2755" w:type="dxa"/>
          </w:tcPr>
          <w:p w:rsidR="001B6693" w:rsidRPr="00220414" w:rsidRDefault="001B6693" w:rsidP="00141A7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Формы организации познавательной деятельности</w:t>
            </w:r>
          </w:p>
        </w:tc>
        <w:tc>
          <w:tcPr>
            <w:tcW w:w="12619" w:type="dxa"/>
          </w:tcPr>
          <w:p w:rsidR="001B6693" w:rsidRPr="00D7082B" w:rsidRDefault="001B6693" w:rsidP="00D7082B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фронтальная,  </w:t>
            </w:r>
          </w:p>
          <w:p w:rsidR="001B6693" w:rsidRDefault="001B6693" w:rsidP="00141A7B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  <w:r w:rsidR="0091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(групповая)</w:t>
            </w:r>
            <w:r w:rsidRPr="0022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2A32" w:rsidRPr="00220414" w:rsidRDefault="003B2A32" w:rsidP="00141A7B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1B6693" w:rsidRPr="00220414" w:rsidTr="00910221">
        <w:trPr>
          <w:trHeight w:val="574"/>
        </w:trPr>
        <w:tc>
          <w:tcPr>
            <w:tcW w:w="2755" w:type="dxa"/>
          </w:tcPr>
          <w:p w:rsidR="001B6693" w:rsidRPr="00220414" w:rsidRDefault="001B6693" w:rsidP="00141A7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619" w:type="dxa"/>
          </w:tcPr>
          <w:p w:rsidR="001B6693" w:rsidRDefault="000A4B9B" w:rsidP="00141A7B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для общеобразовательных </w:t>
            </w:r>
            <w:r w:rsidR="0091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«Математика 6 класс</w:t>
            </w:r>
            <w:r w:rsidR="0091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Москва</w:t>
            </w:r>
            <w:r w:rsidR="001B6693" w:rsidRPr="0022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="0091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91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91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(Мерзляк А.Г., Полонский В.Б., Якир М.С.)</w:t>
            </w:r>
          </w:p>
          <w:p w:rsidR="00910221" w:rsidRDefault="00910221" w:rsidP="00141A7B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«Ученые»</w:t>
            </w:r>
          </w:p>
          <w:p w:rsidR="001B6693" w:rsidRPr="00220414" w:rsidRDefault="001B6693" w:rsidP="00141A7B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лист (для учащихся)</w:t>
            </w:r>
          </w:p>
          <w:p w:rsidR="001B6693" w:rsidRPr="00220414" w:rsidRDefault="001B6693" w:rsidP="00141A7B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сигнальные карточки (для учащихся)</w:t>
            </w:r>
          </w:p>
          <w:p w:rsidR="001B6693" w:rsidRPr="00220414" w:rsidRDefault="001B6693" w:rsidP="00141A7B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</w:tbl>
    <w:p w:rsidR="00A13489" w:rsidRPr="00910221" w:rsidRDefault="00910221" w:rsidP="00910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221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tblpX="-136" w:tblpY="1"/>
        <w:tblOverlap w:val="never"/>
        <w:tblW w:w="15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379"/>
        <w:gridCol w:w="4112"/>
        <w:gridCol w:w="2692"/>
      </w:tblGrid>
      <w:tr w:rsidR="002274FF" w:rsidRPr="003F3C34" w:rsidTr="008B1966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693" w:rsidRPr="003F3C34" w:rsidRDefault="001B6693" w:rsidP="008B1966">
            <w:pPr>
              <w:rPr>
                <w:rFonts w:ascii="Times New Roman" w:hAnsi="Times New Roman" w:cs="Times New Roman"/>
                <w:b/>
              </w:rPr>
            </w:pPr>
            <w:r w:rsidRPr="003F3C34">
              <w:rPr>
                <w:rFonts w:ascii="Times New Roman" w:hAnsi="Times New Roman" w:cs="Times New Roman"/>
                <w:b/>
              </w:rPr>
              <w:t xml:space="preserve">Этап урока 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693" w:rsidRPr="003F3C34" w:rsidRDefault="001B6693" w:rsidP="008B1966">
            <w:pPr>
              <w:rPr>
                <w:rFonts w:ascii="Times New Roman" w:hAnsi="Times New Roman" w:cs="Times New Roman"/>
                <w:b/>
              </w:rPr>
            </w:pPr>
            <w:r w:rsidRPr="003F3C34">
              <w:rPr>
                <w:rFonts w:ascii="Times New Roman" w:hAnsi="Times New Roman" w:cs="Times New Roman"/>
                <w:b/>
              </w:rPr>
              <w:t xml:space="preserve">Деятельность учителя 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693" w:rsidRPr="003F3C34" w:rsidRDefault="001B6693" w:rsidP="008B1966">
            <w:pPr>
              <w:rPr>
                <w:rFonts w:ascii="Times New Roman" w:hAnsi="Times New Roman" w:cs="Times New Roman"/>
                <w:b/>
              </w:rPr>
            </w:pPr>
            <w:r w:rsidRPr="003F3C34">
              <w:rPr>
                <w:rFonts w:ascii="Times New Roman" w:hAnsi="Times New Roman" w:cs="Times New Roman"/>
                <w:b/>
              </w:rPr>
              <w:t xml:space="preserve">Деятельность учащихся 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693" w:rsidRPr="003F3C34" w:rsidRDefault="001B6693" w:rsidP="008B1966">
            <w:pPr>
              <w:rPr>
                <w:rFonts w:ascii="Times New Roman" w:hAnsi="Times New Roman" w:cs="Times New Roman"/>
                <w:b/>
              </w:rPr>
            </w:pPr>
            <w:r w:rsidRPr="003F3C34">
              <w:rPr>
                <w:rFonts w:ascii="Times New Roman" w:hAnsi="Times New Roman" w:cs="Times New Roman"/>
                <w:b/>
              </w:rPr>
              <w:t xml:space="preserve">УУД </w:t>
            </w:r>
          </w:p>
        </w:tc>
      </w:tr>
      <w:tr w:rsidR="002274FF" w:rsidRPr="003F3C34" w:rsidTr="008B1966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5C" w:rsidRDefault="001B6693" w:rsidP="008B1966">
            <w:pPr>
              <w:spacing w:line="240" w:lineRule="auto"/>
              <w:ind w:right="-138"/>
              <w:rPr>
                <w:rFonts w:ascii="Times New Roman" w:hAnsi="Times New Roman" w:cs="Times New Roman"/>
                <w:b/>
              </w:rPr>
            </w:pPr>
            <w:r w:rsidRPr="003F3C34">
              <w:rPr>
                <w:rFonts w:ascii="Times New Roman" w:hAnsi="Times New Roman" w:cs="Times New Roman"/>
                <w:b/>
              </w:rPr>
              <w:t>1.Организационный этап.</w:t>
            </w:r>
          </w:p>
          <w:p w:rsidR="001B6693" w:rsidRPr="003F3C34" w:rsidRDefault="005C415C" w:rsidP="008B1966">
            <w:pPr>
              <w:spacing w:line="240" w:lineRule="auto"/>
              <w:ind w:right="-13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2мин</w:t>
            </w:r>
            <w:r w:rsidR="001B6693" w:rsidRPr="003F3C3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93" w:rsidRPr="003F3C34" w:rsidRDefault="001B6693" w:rsidP="008B1966">
            <w:pPr>
              <w:spacing w:line="240" w:lineRule="auto"/>
              <w:ind w:right="-138"/>
              <w:rPr>
                <w:rFonts w:ascii="Times New Roman" w:hAnsi="Times New Roman" w:cs="Times New Roman"/>
                <w:b/>
              </w:rPr>
            </w:pPr>
            <w:r w:rsidRPr="003F3C34">
              <w:rPr>
                <w:rFonts w:ascii="Times New Roman" w:hAnsi="Times New Roman" w:cs="Times New Roman"/>
                <w:b/>
              </w:rPr>
              <w:t>Включение в деловой ритм</w:t>
            </w:r>
          </w:p>
          <w:p w:rsidR="001B6693" w:rsidRPr="003F3C34" w:rsidRDefault="001B6693" w:rsidP="008B1966">
            <w:pPr>
              <w:spacing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 w:rsidRPr="003F3C34">
              <w:rPr>
                <w:rFonts w:ascii="Times New Roman" w:hAnsi="Times New Roman" w:cs="Times New Roman"/>
              </w:rPr>
              <w:t xml:space="preserve">- </w:t>
            </w:r>
            <w:r w:rsidRPr="003F3C34">
              <w:rPr>
                <w:rFonts w:ascii="Times New Roman" w:hAnsi="Times New Roman" w:cs="Times New Roman"/>
                <w:i/>
              </w:rPr>
              <w:t xml:space="preserve">Прозвенел звонок, начинаем урок математики. Садитесь. Улыбнитесь, пожелайте удачи друг другу </w:t>
            </w: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  <w:r w:rsidRPr="003F3C34">
              <w:rPr>
                <w:rFonts w:ascii="Times New Roman" w:hAnsi="Times New Roman" w:cs="Times New Roman"/>
                <w:i/>
              </w:rPr>
              <w:t>- Сегодня на уроке нам предстоит сделать важное открытие. Будьте все внимательны, активны и старательны.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93" w:rsidRPr="003F3C34" w:rsidRDefault="001B6693" w:rsidP="008B1966">
            <w:pPr>
              <w:spacing w:line="240" w:lineRule="auto"/>
              <w:ind w:right="-138"/>
              <w:rPr>
                <w:rFonts w:ascii="Times New Roman" w:hAnsi="Times New Roman" w:cs="Times New Roman"/>
              </w:rPr>
            </w:pPr>
            <w:r w:rsidRPr="003F3C34">
              <w:rPr>
                <w:rFonts w:ascii="Times New Roman" w:hAnsi="Times New Roman" w:cs="Times New Roman"/>
                <w:b/>
              </w:rPr>
              <w:t>Эмоциональная минутка помогает детям  доброжелательно настроиться  на урок</w:t>
            </w:r>
            <w:r w:rsidRPr="003F3C34">
              <w:rPr>
                <w:rFonts w:ascii="Times New Roman" w:hAnsi="Times New Roman" w:cs="Times New Roman"/>
              </w:rPr>
              <w:t>.</w:t>
            </w:r>
          </w:p>
          <w:p w:rsidR="001B6693" w:rsidRPr="003F3C34" w:rsidRDefault="001B6693" w:rsidP="008B1966">
            <w:pPr>
              <w:spacing w:line="240" w:lineRule="auto"/>
              <w:ind w:right="-138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93" w:rsidRPr="003F3C34" w:rsidRDefault="001B6693" w:rsidP="008B1966">
            <w:pPr>
              <w:spacing w:line="240" w:lineRule="auto"/>
              <w:ind w:right="-138"/>
              <w:rPr>
                <w:rFonts w:ascii="Times New Roman" w:hAnsi="Times New Roman" w:cs="Times New Roman"/>
              </w:rPr>
            </w:pPr>
            <w:r w:rsidRPr="003F3C34">
              <w:rPr>
                <w:rFonts w:ascii="Times New Roman" w:hAnsi="Times New Roman" w:cs="Times New Roman"/>
                <w:b/>
              </w:rPr>
              <w:t>Личностные:</w:t>
            </w:r>
            <w:r w:rsidR="009F2497">
              <w:rPr>
                <w:rFonts w:ascii="Times New Roman" w:hAnsi="Times New Roman" w:cs="Times New Roman"/>
              </w:rPr>
              <w:t xml:space="preserve"> самоопределение</w:t>
            </w:r>
          </w:p>
        </w:tc>
      </w:tr>
      <w:tr w:rsidR="002274FF" w:rsidRPr="003F3C34" w:rsidTr="008B1966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FD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  <w:b/>
              </w:rPr>
            </w:pPr>
            <w:r w:rsidRPr="003F3C34">
              <w:rPr>
                <w:rFonts w:ascii="Times New Roman" w:hAnsi="Times New Roman" w:cs="Times New Roman"/>
                <w:b/>
              </w:rPr>
              <w:t>2. Актуализация знаний. Определение темы, постановка цели и задач урока.</w:t>
            </w:r>
          </w:p>
          <w:p w:rsidR="007C75FD" w:rsidRDefault="007C75FD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  <w:b/>
              </w:rPr>
            </w:pPr>
          </w:p>
          <w:p w:rsidR="001B6693" w:rsidRPr="003F3C34" w:rsidRDefault="00030925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C75FD">
              <w:rPr>
                <w:rFonts w:ascii="Times New Roman" w:hAnsi="Times New Roman" w:cs="Times New Roman"/>
                <w:b/>
              </w:rPr>
              <w:t>3мин</w:t>
            </w:r>
            <w:r w:rsidR="001B6693" w:rsidRPr="003F3C3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25" w:rsidRPr="00272AFC" w:rsidRDefault="00030925" w:rsidP="00272AFC">
            <w:pPr>
              <w:spacing w:after="0" w:line="240" w:lineRule="auto"/>
              <w:ind w:right="-13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Дети распределяются по группам: </w:t>
            </w:r>
            <w:r>
              <w:rPr>
                <w:rFonts w:ascii="Times New Roman" w:hAnsi="Times New Roman" w:cs="Times New Roman"/>
                <w:b/>
              </w:rPr>
              <w:t>Текст (приложение №1)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9"/>
              <w:gridCol w:w="2049"/>
              <w:gridCol w:w="2050"/>
            </w:tblGrid>
            <w:tr w:rsidR="00030925" w:rsidTr="009A09A7">
              <w:tc>
                <w:tcPr>
                  <w:tcW w:w="2049" w:type="dxa"/>
                </w:tcPr>
                <w:p w:rsidR="00030925" w:rsidRDefault="00030925" w:rsidP="00236B0F">
                  <w:pPr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группа</w:t>
                  </w:r>
                </w:p>
                <w:p w:rsidR="00030925" w:rsidRDefault="00030925" w:rsidP="00236B0F">
                  <w:pPr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Сильные</w:t>
                  </w:r>
                </w:p>
              </w:tc>
              <w:tc>
                <w:tcPr>
                  <w:tcW w:w="2049" w:type="dxa"/>
                </w:tcPr>
                <w:p w:rsidR="00030925" w:rsidRDefault="00030925" w:rsidP="00236B0F">
                  <w:pPr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 группа</w:t>
                  </w:r>
                </w:p>
                <w:p w:rsidR="00030925" w:rsidRDefault="00030925" w:rsidP="00236B0F">
                  <w:pPr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Средние</w:t>
                  </w:r>
                </w:p>
              </w:tc>
              <w:tc>
                <w:tcPr>
                  <w:tcW w:w="2050" w:type="dxa"/>
                </w:tcPr>
                <w:p w:rsidR="00030925" w:rsidRDefault="00030925" w:rsidP="00236B0F">
                  <w:pPr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 группа</w:t>
                  </w:r>
                </w:p>
                <w:p w:rsidR="00030925" w:rsidRDefault="00030925" w:rsidP="00236B0F">
                  <w:pPr>
                    <w:framePr w:hSpace="180" w:wrap="around" w:vAnchor="text" w:hAnchor="text" w:x="-136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Слабые</w:t>
                  </w:r>
                </w:p>
              </w:tc>
            </w:tr>
            <w:tr w:rsidR="00030925" w:rsidTr="009A09A7">
              <w:tc>
                <w:tcPr>
                  <w:tcW w:w="2049" w:type="dxa"/>
                </w:tcPr>
                <w:p w:rsidR="00030925" w:rsidRDefault="00030925" w:rsidP="00236B0F">
                  <w:pPr>
                    <w:framePr w:hSpace="180" w:wrap="around" w:vAnchor="text" w:hAnchor="text" w:x="-136" w:y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10C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Прочитайте текст.</w:t>
                  </w:r>
                </w:p>
                <w:p w:rsidR="00030925" w:rsidRPr="003910C4" w:rsidRDefault="00030925" w:rsidP="00236B0F">
                  <w:pPr>
                    <w:framePr w:hSpace="180" w:wrap="around" w:vAnchor="text" w:hAnchor="text" w:x="-136" w:y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Восстановите последовательность частей деформированного текста.</w:t>
                  </w:r>
                </w:p>
                <w:p w:rsidR="00030925" w:rsidRPr="003910C4" w:rsidRDefault="00030925" w:rsidP="00236B0F">
                  <w:pPr>
                    <w:framePr w:hSpace="180" w:wrap="around" w:vAnchor="text" w:hAnchor="text" w:x="-136" w:y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10C4">
                    <w:rPr>
                      <w:rFonts w:ascii="Times New Roman" w:eastAsia="Times New Roman" w:hAnsi="Times New Roman" w:cs="Times New Roman"/>
                      <w:lang w:eastAsia="ru-RU"/>
                    </w:rPr>
                    <w:t>Определите тему и основную мысль.</w:t>
                  </w:r>
                </w:p>
                <w:p w:rsidR="00030925" w:rsidRDefault="00030925" w:rsidP="00236B0F">
                  <w:pPr>
                    <w:framePr w:hSpace="180" w:wrap="around" w:vAnchor="text" w:hAnchor="text" w:x="-136" w:y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10C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Составьте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вопросный </w:t>
                  </w:r>
                  <w:r w:rsidRPr="003910C4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план, укажите ключевые слова каждой части.</w:t>
                  </w:r>
                </w:p>
              </w:tc>
              <w:tc>
                <w:tcPr>
                  <w:tcW w:w="2049" w:type="dxa"/>
                </w:tcPr>
                <w:p w:rsidR="00030925" w:rsidRDefault="00030925" w:rsidP="00236B0F">
                  <w:pPr>
                    <w:framePr w:hSpace="180" w:wrap="around" w:vAnchor="text" w:hAnchor="text" w:x="-136" w:y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10C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Прочитайте текст.</w:t>
                  </w:r>
                </w:p>
                <w:p w:rsidR="00030925" w:rsidRPr="003910C4" w:rsidRDefault="00030925" w:rsidP="00236B0F">
                  <w:pPr>
                    <w:framePr w:hSpace="180" w:wrap="around" w:vAnchor="text" w:hAnchor="text" w:x="-136" w:y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Поделите сплошной текст на части.</w:t>
                  </w:r>
                </w:p>
                <w:p w:rsidR="00030925" w:rsidRPr="003910C4" w:rsidRDefault="00030925" w:rsidP="00236B0F">
                  <w:pPr>
                    <w:framePr w:hSpace="180" w:wrap="around" w:vAnchor="text" w:hAnchor="text" w:x="-136" w:y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10C4">
                    <w:rPr>
                      <w:rFonts w:ascii="Times New Roman" w:eastAsia="Times New Roman" w:hAnsi="Times New Roman" w:cs="Times New Roman"/>
                      <w:lang w:eastAsia="ru-RU"/>
                    </w:rPr>
                    <w:t>Определите тему и основную мысль.</w:t>
                  </w:r>
                </w:p>
                <w:p w:rsidR="00030925" w:rsidRDefault="00030925" w:rsidP="00236B0F">
                  <w:pPr>
                    <w:framePr w:hSpace="180" w:wrap="around" w:vAnchor="text" w:hAnchor="text" w:x="-136" w:y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10C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Составьте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тезисный</w:t>
                  </w:r>
                  <w:r w:rsidRPr="003910C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план, укажите ключевые слова каждой части.</w:t>
                  </w:r>
                </w:p>
              </w:tc>
              <w:tc>
                <w:tcPr>
                  <w:tcW w:w="2050" w:type="dxa"/>
                </w:tcPr>
                <w:p w:rsidR="00030925" w:rsidRDefault="00030925" w:rsidP="00236B0F">
                  <w:pPr>
                    <w:framePr w:hSpace="180" w:wrap="around" w:vAnchor="text" w:hAnchor="text" w:x="-136" w:y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Прочитайте текст.</w:t>
                  </w:r>
                </w:p>
                <w:p w:rsidR="00030925" w:rsidRDefault="00030925" w:rsidP="00236B0F">
                  <w:pPr>
                    <w:framePr w:hSpace="180" w:wrap="around" w:vAnchor="text" w:hAnchor="text" w:x="-136" w:y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Определите тему и основную мысль.</w:t>
                  </w:r>
                </w:p>
                <w:p w:rsidR="00030925" w:rsidRDefault="00030925" w:rsidP="00236B0F">
                  <w:pPr>
                    <w:framePr w:hSpace="180" w:wrap="around" w:vAnchor="text" w:hAnchor="text" w:x="-136" w:y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Составьте простой план, укажите ключевые слова каждой части.</w:t>
                  </w:r>
                </w:p>
              </w:tc>
            </w:tr>
          </w:tbl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  <w:b/>
              </w:rPr>
            </w:pPr>
            <w:r w:rsidRPr="003F3C34">
              <w:rPr>
                <w:rFonts w:ascii="Times New Roman" w:hAnsi="Times New Roman" w:cs="Times New Roman"/>
                <w:b/>
              </w:rPr>
              <w:lastRenderedPageBreak/>
              <w:t>Включает учащихся в обсуждение и определение темы урока</w:t>
            </w: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  <w:r w:rsidRPr="003F3C34">
              <w:rPr>
                <w:rFonts w:ascii="Times New Roman" w:hAnsi="Times New Roman" w:cs="Times New Roman"/>
              </w:rPr>
              <w:t>-</w:t>
            </w:r>
            <w:r w:rsidRPr="003F3C34">
              <w:rPr>
                <w:rFonts w:ascii="Times New Roman" w:hAnsi="Times New Roman" w:cs="Times New Roman"/>
                <w:i/>
              </w:rPr>
              <w:t xml:space="preserve">Какое задание вы можете </w:t>
            </w:r>
            <w:r w:rsidR="00910221" w:rsidRPr="003F3C34">
              <w:rPr>
                <w:rFonts w:ascii="Times New Roman" w:hAnsi="Times New Roman" w:cs="Times New Roman"/>
                <w:i/>
              </w:rPr>
              <w:t>предложить</w:t>
            </w:r>
            <w:r w:rsidR="00910221">
              <w:rPr>
                <w:rFonts w:ascii="Times New Roman" w:hAnsi="Times New Roman" w:cs="Times New Roman"/>
                <w:i/>
              </w:rPr>
              <w:t xml:space="preserve"> к</w:t>
            </w:r>
            <w:r w:rsidRPr="003F3C34">
              <w:rPr>
                <w:rFonts w:ascii="Times New Roman" w:hAnsi="Times New Roman" w:cs="Times New Roman"/>
                <w:i/>
              </w:rPr>
              <w:t xml:space="preserve"> данным записям?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4"/>
              <w:gridCol w:w="3145"/>
            </w:tblGrid>
            <w:tr w:rsidR="001B6693" w:rsidRPr="003F3C34" w:rsidTr="00535C75">
              <w:tc>
                <w:tcPr>
                  <w:tcW w:w="3144" w:type="dxa"/>
                </w:tcPr>
                <w:p w:rsidR="001B6693" w:rsidRPr="00910221" w:rsidRDefault="00910221" w:rsidP="00236B0F">
                  <w:pPr>
                    <w:framePr w:hSpace="180" w:wrap="around" w:vAnchor="text" w:hAnchor="text" w:x="-136" w:y="1"/>
                    <w:spacing w:after="0" w:line="240" w:lineRule="auto"/>
                    <w:ind w:right="-138"/>
                    <w:suppressOverlap/>
                    <w:rPr>
                      <w:rFonts w:ascii="Cambria Math" w:hAnsi="Cambria Math" w:cs="Times New Roman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5∙(x-3)=20</m:t>
                      </m:r>
                    </m:oMath>
                  </m:oMathPara>
                </w:p>
                <w:p w:rsidR="001B6693" w:rsidRPr="00910221" w:rsidRDefault="00910221" w:rsidP="00236B0F">
                  <w:pPr>
                    <w:framePr w:hSpace="180" w:wrap="around" w:vAnchor="text" w:hAnchor="text" w:x="-136" w:y="1"/>
                    <w:spacing w:after="0" w:line="240" w:lineRule="auto"/>
                    <w:ind w:right="-138"/>
                    <w:suppressOverlap/>
                    <w:rPr>
                      <w:rFonts w:ascii="Cambria Math" w:hAnsi="Cambria Math" w:cs="Times New Roman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37-x=-5</m:t>
                      </m:r>
                    </m:oMath>
                  </m:oMathPara>
                </w:p>
                <w:p w:rsidR="001B6693" w:rsidRPr="003F3C34" w:rsidRDefault="001B6693" w:rsidP="00236B0F">
                  <w:pPr>
                    <w:framePr w:hSpace="180" w:wrap="around" w:vAnchor="text" w:hAnchor="text" w:x="-136" w:y="1"/>
                    <w:spacing w:after="0" w:line="240" w:lineRule="auto"/>
                    <w:ind w:right="-138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145" w:type="dxa"/>
                </w:tcPr>
                <w:p w:rsidR="001B6693" w:rsidRPr="003F3C34" w:rsidRDefault="00236B0F" w:rsidP="00236B0F">
                  <w:pPr>
                    <w:framePr w:hSpace="180" w:wrap="around" w:vAnchor="text" w:hAnchor="text" w:x="-136" w:y="1"/>
                    <w:spacing w:after="0" w:line="240" w:lineRule="auto"/>
                    <w:ind w:right="-138"/>
                    <w:suppressOverlap/>
                    <w:rPr>
                      <w:rFonts w:ascii="Times New Roman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x-3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6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7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  </m:t>
                      </m:r>
                    </m:oMath>
                  </m:oMathPara>
                </w:p>
                <w:p w:rsidR="001B6693" w:rsidRPr="003F3C34" w:rsidRDefault="00236B0F" w:rsidP="00236B0F">
                  <w:pPr>
                    <w:framePr w:hSpace="180" w:wrap="around" w:vAnchor="text" w:hAnchor="text" w:x="-136" w:y="1"/>
                    <w:spacing w:after="0" w:line="240" w:lineRule="auto"/>
                    <w:ind w:right="-138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7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9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 +3=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+5</m:t>
                      </m:r>
                    </m:oMath>
                  </m:oMathPara>
                </w:p>
                <w:p w:rsidR="001B6693" w:rsidRPr="003F3C34" w:rsidRDefault="001B6693" w:rsidP="00236B0F">
                  <w:pPr>
                    <w:framePr w:hSpace="180" w:wrap="around" w:vAnchor="text" w:hAnchor="text" w:x="-136" w:y="1"/>
                    <w:spacing w:after="0" w:line="240" w:lineRule="auto"/>
                    <w:ind w:right="-138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  <w:r w:rsidRPr="003F3C34">
              <w:rPr>
                <w:rFonts w:ascii="Times New Roman" w:hAnsi="Times New Roman" w:cs="Times New Roman"/>
              </w:rPr>
              <w:t xml:space="preserve">- </w:t>
            </w:r>
            <w:r w:rsidR="00841B74">
              <w:rPr>
                <w:rFonts w:ascii="Times New Roman" w:hAnsi="Times New Roman" w:cs="Times New Roman"/>
                <w:i/>
              </w:rPr>
              <w:t>Какие уравнения вы можете решить?</w:t>
            </w: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  <w:r w:rsidRPr="003F3C34">
              <w:rPr>
                <w:rFonts w:ascii="Times New Roman" w:hAnsi="Times New Roman" w:cs="Times New Roman"/>
              </w:rPr>
              <w:t xml:space="preserve">- </w:t>
            </w:r>
            <w:r w:rsidRPr="003F3C34">
              <w:rPr>
                <w:rFonts w:ascii="Times New Roman" w:hAnsi="Times New Roman" w:cs="Times New Roman"/>
                <w:i/>
              </w:rPr>
              <w:t xml:space="preserve">Каким </w:t>
            </w:r>
            <w:r w:rsidR="00910221" w:rsidRPr="003F3C34">
              <w:rPr>
                <w:rFonts w:ascii="Times New Roman" w:hAnsi="Times New Roman" w:cs="Times New Roman"/>
                <w:i/>
              </w:rPr>
              <w:t>свойством, правилом</w:t>
            </w:r>
            <w:r w:rsidR="00F31186">
              <w:rPr>
                <w:rFonts w:ascii="Times New Roman" w:hAnsi="Times New Roman" w:cs="Times New Roman"/>
                <w:i/>
              </w:rPr>
              <w:t xml:space="preserve"> можем воспользоваться</w:t>
            </w:r>
            <w:r w:rsidRPr="003F3C34">
              <w:rPr>
                <w:rFonts w:ascii="Times New Roman" w:hAnsi="Times New Roman" w:cs="Times New Roman"/>
                <w:i/>
              </w:rPr>
              <w:t>?</w:t>
            </w: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 w:rsidRPr="003F3C34">
              <w:rPr>
                <w:rFonts w:ascii="Times New Roman" w:hAnsi="Times New Roman" w:cs="Times New Roman"/>
                <w:i/>
              </w:rPr>
              <w:t>- Сформулируйте это свойство</w:t>
            </w:r>
            <w:r w:rsidR="00F31186">
              <w:rPr>
                <w:rFonts w:ascii="Times New Roman" w:hAnsi="Times New Roman" w:cs="Times New Roman"/>
                <w:i/>
              </w:rPr>
              <w:t>, правило</w:t>
            </w:r>
            <w:r w:rsidR="003A058C">
              <w:rPr>
                <w:rFonts w:ascii="Times New Roman" w:hAnsi="Times New Roman" w:cs="Times New Roman"/>
                <w:i/>
              </w:rPr>
              <w:t>.</w:t>
            </w: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  <w:i/>
              </w:rPr>
            </w:pP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  <w:b/>
              </w:rPr>
            </w:pPr>
            <w:r w:rsidRPr="003F3C34">
              <w:rPr>
                <w:rFonts w:ascii="Times New Roman" w:hAnsi="Times New Roman" w:cs="Times New Roman"/>
                <w:b/>
              </w:rPr>
              <w:t>Задаёт вопросы:</w:t>
            </w: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  <w:r w:rsidRPr="003F3C34">
              <w:rPr>
                <w:rFonts w:ascii="Times New Roman" w:hAnsi="Times New Roman" w:cs="Times New Roman"/>
              </w:rPr>
              <w:t xml:space="preserve">- </w:t>
            </w:r>
            <w:r w:rsidR="00170AE7">
              <w:rPr>
                <w:rFonts w:ascii="Times New Roman" w:hAnsi="Times New Roman" w:cs="Times New Roman"/>
                <w:i/>
              </w:rPr>
              <w:t>Что интересного вы заметили в некоторых уравнениях</w:t>
            </w:r>
            <w:r w:rsidRPr="003F3C34">
              <w:rPr>
                <w:rFonts w:ascii="Times New Roman" w:hAnsi="Times New Roman" w:cs="Times New Roman"/>
                <w:i/>
              </w:rPr>
              <w:t>?</w:t>
            </w:r>
          </w:p>
          <w:p w:rsidR="00C2343D" w:rsidRDefault="00C2343D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Что</w:t>
            </w:r>
            <w:r w:rsidR="001B6693" w:rsidRPr="003F3C34">
              <w:rPr>
                <w:rFonts w:ascii="Times New Roman" w:hAnsi="Times New Roman" w:cs="Times New Roman"/>
                <w:i/>
              </w:rPr>
              <w:t xml:space="preserve"> мы будем изучать сегодня? </w:t>
            </w: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  <w:b/>
              </w:rPr>
            </w:pPr>
            <w:r w:rsidRPr="003F3C34">
              <w:rPr>
                <w:rFonts w:ascii="Times New Roman" w:hAnsi="Times New Roman" w:cs="Times New Roman"/>
                <w:b/>
                <w:i/>
              </w:rPr>
              <w:t>Попробуйте сформулировать   тему урока.</w:t>
            </w:r>
          </w:p>
          <w:p w:rsidR="001B6693" w:rsidRPr="003910C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  <w:b/>
                <w:i/>
              </w:rPr>
            </w:pPr>
            <w:r w:rsidRPr="003F3C34">
              <w:rPr>
                <w:rFonts w:ascii="Times New Roman" w:hAnsi="Times New Roman" w:cs="Times New Roman"/>
                <w:b/>
                <w:i/>
              </w:rPr>
              <w:t>- Какова цель урока?</w:t>
            </w: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 w:rsidRPr="003F3C34">
              <w:rPr>
                <w:rFonts w:ascii="Times New Roman" w:hAnsi="Times New Roman" w:cs="Times New Roman"/>
                <w:i/>
              </w:rPr>
              <w:t>- Определим задачи урока</w:t>
            </w: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 w:rsidRPr="003F3C34">
              <w:rPr>
                <w:rFonts w:ascii="Times New Roman" w:hAnsi="Times New Roman" w:cs="Times New Roman"/>
                <w:i/>
              </w:rPr>
              <w:t>- Прочитайте  опорные слова</w:t>
            </w: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 w:rsidRPr="003F3C34">
              <w:rPr>
                <w:rFonts w:ascii="Times New Roman" w:hAnsi="Times New Roman" w:cs="Times New Roman"/>
                <w:i/>
              </w:rPr>
              <w:t>- Соедини 2 карточки так, чтоб получилась законченная мысль: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7"/>
              <w:gridCol w:w="3038"/>
            </w:tblGrid>
            <w:tr w:rsidR="001B6693" w:rsidRPr="003F3C34" w:rsidTr="00BE3091">
              <w:trPr>
                <w:trHeight w:val="504"/>
              </w:trPr>
              <w:tc>
                <w:tcPr>
                  <w:tcW w:w="3037" w:type="dxa"/>
                  <w:shd w:val="clear" w:color="auto" w:fill="auto"/>
                </w:tcPr>
                <w:p w:rsidR="001B6693" w:rsidRPr="003F3C34" w:rsidRDefault="001B6693" w:rsidP="00236B0F">
                  <w:pPr>
                    <w:framePr w:hSpace="180" w:wrap="around" w:vAnchor="text" w:hAnchor="text" w:x="-136" w:y="1"/>
                    <w:spacing w:after="0" w:line="240" w:lineRule="auto"/>
                    <w:ind w:right="-138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  <w:r w:rsidRPr="003F3C34">
                    <w:rPr>
                      <w:rFonts w:ascii="Times New Roman" w:hAnsi="Times New Roman" w:cs="Times New Roman"/>
                      <w:b/>
                      <w:i/>
                    </w:rPr>
                    <w:t xml:space="preserve">1. </w:t>
                  </w:r>
                  <w:r w:rsidR="00BE3091" w:rsidRPr="003F3C34">
                    <w:rPr>
                      <w:rFonts w:ascii="Times New Roman" w:hAnsi="Times New Roman" w:cs="Times New Roman"/>
                      <w:b/>
                      <w:i/>
                    </w:rPr>
                    <w:t>Познакомиться с</w:t>
                  </w:r>
                </w:p>
              </w:tc>
              <w:tc>
                <w:tcPr>
                  <w:tcW w:w="3038" w:type="dxa"/>
                </w:tcPr>
                <w:p w:rsidR="001B6693" w:rsidRPr="003F3C34" w:rsidRDefault="00BF0A3B" w:rsidP="00236B0F">
                  <w:pPr>
                    <w:framePr w:hSpace="180" w:wrap="around" w:vAnchor="text" w:hAnchor="text" w:x="-136" w:y="1"/>
                    <w:spacing w:after="0" w:line="240" w:lineRule="auto"/>
                    <w:ind w:right="-138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Новые способы решения уравнений</w:t>
                  </w:r>
                </w:p>
              </w:tc>
            </w:tr>
            <w:tr w:rsidR="001B6693" w:rsidRPr="003F3C34" w:rsidTr="00BE3091">
              <w:trPr>
                <w:trHeight w:val="519"/>
              </w:trPr>
              <w:tc>
                <w:tcPr>
                  <w:tcW w:w="3037" w:type="dxa"/>
                  <w:shd w:val="clear" w:color="auto" w:fill="auto"/>
                </w:tcPr>
                <w:p w:rsidR="001B6693" w:rsidRPr="003F3C34" w:rsidRDefault="005C268D" w:rsidP="00236B0F">
                  <w:pPr>
                    <w:framePr w:hSpace="180" w:wrap="around" w:vAnchor="text" w:hAnchor="text" w:x="-136" w:y="1"/>
                    <w:spacing w:after="0" w:line="240" w:lineRule="auto"/>
                    <w:ind w:right="-138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2. Выяснить </w:t>
                  </w:r>
                </w:p>
              </w:tc>
              <w:tc>
                <w:tcPr>
                  <w:tcW w:w="3038" w:type="dxa"/>
                </w:tcPr>
                <w:p w:rsidR="001B6693" w:rsidRPr="003F3C34" w:rsidRDefault="00BF0A3B" w:rsidP="00236B0F">
                  <w:pPr>
                    <w:framePr w:hSpace="180" w:wrap="around" w:vAnchor="text" w:hAnchor="text" w:x="-136" w:y="1"/>
                    <w:spacing w:after="0" w:line="240" w:lineRule="auto"/>
                    <w:ind w:right="-138"/>
                    <w:suppressOverlap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Новыми способами решения уравнений</w:t>
                  </w:r>
                </w:p>
              </w:tc>
            </w:tr>
            <w:tr w:rsidR="001B6693" w:rsidRPr="003F3C34" w:rsidTr="00BE3091">
              <w:trPr>
                <w:trHeight w:val="519"/>
              </w:trPr>
              <w:tc>
                <w:tcPr>
                  <w:tcW w:w="3037" w:type="dxa"/>
                  <w:shd w:val="clear" w:color="auto" w:fill="auto"/>
                </w:tcPr>
                <w:p w:rsidR="001B6693" w:rsidRPr="003F3C34" w:rsidRDefault="001B6693" w:rsidP="00236B0F">
                  <w:pPr>
                    <w:framePr w:hSpace="180" w:wrap="around" w:vAnchor="text" w:hAnchor="text" w:x="-136" w:y="1"/>
                    <w:spacing w:after="0" w:line="240" w:lineRule="auto"/>
                    <w:ind w:right="-138"/>
                    <w:suppressOverlap/>
                    <w:rPr>
                      <w:rFonts w:ascii="Times New Roman" w:hAnsi="Times New Roman" w:cs="Times New Roman"/>
                      <w:i/>
                    </w:rPr>
                  </w:pPr>
                  <w:r w:rsidRPr="003F3C34">
                    <w:rPr>
                      <w:rFonts w:ascii="Times New Roman" w:hAnsi="Times New Roman" w:cs="Times New Roman"/>
                      <w:b/>
                      <w:i/>
                    </w:rPr>
                    <w:t>3. Применять</w:t>
                  </w:r>
                </w:p>
              </w:tc>
              <w:tc>
                <w:tcPr>
                  <w:tcW w:w="3038" w:type="dxa"/>
                </w:tcPr>
                <w:p w:rsidR="001B6693" w:rsidRPr="003F3C34" w:rsidRDefault="005C268D" w:rsidP="00236B0F">
                  <w:pPr>
                    <w:framePr w:hSpace="180" w:wrap="around" w:vAnchor="text" w:hAnchor="text" w:x="-136" w:y="1"/>
                    <w:spacing w:after="0" w:line="240" w:lineRule="auto"/>
                    <w:ind w:right="-138"/>
                    <w:suppressOverlap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Новый способ решения уравнений</w:t>
                  </w:r>
                </w:p>
              </w:tc>
            </w:tr>
          </w:tbl>
          <w:p w:rsidR="00DA15F2" w:rsidRPr="003910C4" w:rsidRDefault="001530AA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br/>
            </w:r>
            <w:r w:rsidR="001B6693" w:rsidRPr="003F3C34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="001B6693" w:rsidRPr="003F3C34">
              <w:rPr>
                <w:rFonts w:ascii="Times New Roman" w:hAnsi="Times New Roman" w:cs="Times New Roman"/>
                <w:i/>
              </w:rPr>
              <w:t xml:space="preserve">Из поставленных </w:t>
            </w:r>
            <w:r w:rsidR="00BE3091" w:rsidRPr="003F3C34">
              <w:rPr>
                <w:rFonts w:ascii="Times New Roman" w:hAnsi="Times New Roman" w:cs="Times New Roman"/>
                <w:i/>
              </w:rPr>
              <w:t>задач сформировался</w:t>
            </w:r>
            <w:r w:rsidR="001B6693" w:rsidRPr="003F3C34">
              <w:rPr>
                <w:rFonts w:ascii="Times New Roman" w:hAnsi="Times New Roman" w:cs="Times New Roman"/>
                <w:i/>
              </w:rPr>
              <w:t xml:space="preserve"> план урока,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="001B6693" w:rsidRPr="003F3C34">
              <w:rPr>
                <w:rFonts w:ascii="Times New Roman" w:hAnsi="Times New Roman" w:cs="Times New Roman"/>
                <w:i/>
              </w:rPr>
              <w:t xml:space="preserve"> по</w:t>
            </w:r>
            <w:r>
              <w:rPr>
                <w:rFonts w:ascii="Times New Roman" w:hAnsi="Times New Roman" w:cs="Times New Roman"/>
                <w:i/>
              </w:rPr>
              <w:t xml:space="preserve"> которому </w:t>
            </w:r>
            <w:r w:rsidR="001B6693" w:rsidRPr="003F3C34">
              <w:rPr>
                <w:rFonts w:ascii="Times New Roman" w:hAnsi="Times New Roman" w:cs="Times New Roman"/>
                <w:i/>
              </w:rPr>
              <w:t>мы будем с вами работать.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25" w:rsidRDefault="00030925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b/>
              </w:rPr>
            </w:pPr>
            <w:r w:rsidRPr="00030925">
              <w:rPr>
                <w:rFonts w:ascii="Times New Roman" w:hAnsi="Times New Roman" w:cs="Times New Roman"/>
                <w:b/>
              </w:rPr>
              <w:lastRenderedPageBreak/>
              <w:t>Выполняют задания по тексту.</w:t>
            </w:r>
          </w:p>
          <w:p w:rsidR="00030925" w:rsidRDefault="00030925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b/>
              </w:rPr>
            </w:pPr>
          </w:p>
          <w:p w:rsidR="00030925" w:rsidRDefault="00030925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b/>
              </w:rPr>
            </w:pPr>
          </w:p>
          <w:p w:rsidR="00030925" w:rsidRDefault="00030925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b/>
              </w:rPr>
            </w:pPr>
          </w:p>
          <w:p w:rsidR="00030925" w:rsidRDefault="00030925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b/>
              </w:rPr>
            </w:pPr>
          </w:p>
          <w:p w:rsidR="00030925" w:rsidRDefault="00030925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b/>
              </w:rPr>
            </w:pPr>
          </w:p>
          <w:p w:rsidR="00030925" w:rsidRDefault="00030925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b/>
              </w:rPr>
            </w:pPr>
          </w:p>
          <w:p w:rsidR="00030925" w:rsidRDefault="00030925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b/>
              </w:rPr>
            </w:pPr>
          </w:p>
          <w:p w:rsidR="00030925" w:rsidRDefault="00030925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b/>
              </w:rPr>
            </w:pPr>
          </w:p>
          <w:p w:rsidR="00030925" w:rsidRDefault="00030925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b/>
              </w:rPr>
            </w:pPr>
          </w:p>
          <w:p w:rsidR="00030925" w:rsidRDefault="00030925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b/>
              </w:rPr>
            </w:pPr>
          </w:p>
          <w:p w:rsidR="00030925" w:rsidRDefault="00030925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b/>
              </w:rPr>
            </w:pPr>
          </w:p>
          <w:p w:rsidR="00030925" w:rsidRDefault="00030925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b/>
              </w:rPr>
            </w:pPr>
          </w:p>
          <w:p w:rsidR="00030925" w:rsidRDefault="00030925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b/>
              </w:rPr>
            </w:pPr>
          </w:p>
          <w:p w:rsidR="00030925" w:rsidRDefault="00030925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b/>
              </w:rPr>
            </w:pPr>
          </w:p>
          <w:p w:rsidR="00030925" w:rsidRDefault="00030925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b/>
              </w:rPr>
            </w:pPr>
          </w:p>
          <w:p w:rsidR="001B6693" w:rsidRPr="003F3C34" w:rsidRDefault="001B6693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</w:rPr>
            </w:pPr>
            <w:r w:rsidRPr="003F3C34">
              <w:rPr>
                <w:rFonts w:ascii="Times New Roman" w:hAnsi="Times New Roman" w:cs="Times New Roman"/>
                <w:b/>
              </w:rPr>
              <w:lastRenderedPageBreak/>
              <w:t>Определение границ знания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910221">
              <w:rPr>
                <w:rFonts w:ascii="Times New Roman" w:hAnsi="Times New Roman" w:cs="Times New Roman"/>
                <w:b/>
              </w:rPr>
              <w:t xml:space="preserve"> </w:t>
            </w:r>
            <w:r w:rsidRPr="003F3C34">
              <w:rPr>
                <w:rFonts w:ascii="Times New Roman" w:hAnsi="Times New Roman" w:cs="Times New Roman"/>
                <w:b/>
              </w:rPr>
              <w:t xml:space="preserve">Дети попадают в ситуацию практического затруднения, т.е. </w:t>
            </w:r>
            <w:r w:rsidR="00910221" w:rsidRPr="003F3C34">
              <w:rPr>
                <w:rFonts w:ascii="Times New Roman" w:hAnsi="Times New Roman" w:cs="Times New Roman"/>
                <w:b/>
              </w:rPr>
              <w:t>создается проблемная ситуация</w:t>
            </w:r>
            <w:r w:rsidRPr="003F3C34">
              <w:rPr>
                <w:rFonts w:ascii="Times New Roman" w:hAnsi="Times New Roman" w:cs="Times New Roman"/>
                <w:b/>
              </w:rPr>
              <w:t>.</w:t>
            </w:r>
            <w:r w:rsidR="00910221">
              <w:rPr>
                <w:rFonts w:ascii="Times New Roman" w:hAnsi="Times New Roman" w:cs="Times New Roman"/>
                <w:b/>
              </w:rPr>
              <w:t xml:space="preserve"> </w:t>
            </w:r>
            <w:r w:rsidRPr="003F3C34">
              <w:rPr>
                <w:rFonts w:ascii="Times New Roman" w:hAnsi="Times New Roman" w:cs="Times New Roman"/>
                <w:b/>
              </w:rPr>
              <w:t>Предлагают задание:</w:t>
            </w:r>
          </w:p>
          <w:p w:rsidR="001B6693" w:rsidRPr="00841B74" w:rsidRDefault="00841B74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-Решить уравне</w:t>
            </w:r>
            <w:r w:rsidRPr="00841B74">
              <w:rPr>
                <w:rFonts w:ascii="Times New Roman" w:hAnsi="Times New Roman" w:cs="Times New Roman"/>
                <w:i/>
              </w:rPr>
              <w:t>ния</w:t>
            </w:r>
            <w:r w:rsidR="001B6693" w:rsidRPr="00841B7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B6693" w:rsidRDefault="001B6693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b/>
              </w:rPr>
            </w:pPr>
          </w:p>
          <w:p w:rsidR="001B6693" w:rsidRPr="003F3C34" w:rsidRDefault="00F31186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Выбирают уравнения, называют правило, свойство с помощью которого могут решить уравнение:</w:t>
            </w:r>
            <w:r w:rsidR="001B6693" w:rsidRPr="003F3C3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1B6693" w:rsidRPr="00F31186" w:rsidRDefault="001B6693" w:rsidP="008B1966">
            <w:pPr>
              <w:spacing w:after="0" w:line="240" w:lineRule="auto"/>
              <w:ind w:left="-93" w:right="-138"/>
              <w:rPr>
                <w:rFonts w:ascii="Times New Roman" w:hAnsi="Times New Roman" w:cs="Times New Roman"/>
                <w:i/>
              </w:rPr>
            </w:pPr>
            <w:r w:rsidRPr="003F3C34">
              <w:rPr>
                <w:rFonts w:ascii="Times New Roman" w:hAnsi="Times New Roman" w:cs="Times New Roman"/>
              </w:rPr>
              <w:t xml:space="preserve">- </w:t>
            </w:r>
            <w:r w:rsidR="00F31186">
              <w:rPr>
                <w:rFonts w:ascii="Times New Roman" w:hAnsi="Times New Roman" w:cs="Times New Roman"/>
                <w:i/>
              </w:rPr>
              <w:t xml:space="preserve">правило отыскания неизвестных </w:t>
            </w:r>
            <w:r w:rsidR="00910221">
              <w:rPr>
                <w:rFonts w:ascii="Times New Roman" w:hAnsi="Times New Roman" w:cs="Times New Roman"/>
                <w:i/>
              </w:rPr>
              <w:t>компонентов. (</w:t>
            </w:r>
            <w:r w:rsidR="003A058C">
              <w:rPr>
                <w:rFonts w:ascii="Times New Roman" w:hAnsi="Times New Roman" w:cs="Times New Roman"/>
                <w:i/>
              </w:rPr>
              <w:t>найти неизвестный множитель</w:t>
            </w:r>
            <w:r w:rsidR="00910221">
              <w:rPr>
                <w:rFonts w:ascii="Times New Roman" w:hAnsi="Times New Roman" w:cs="Times New Roman"/>
                <w:i/>
              </w:rPr>
              <w:t>…, уменьшаемое</w:t>
            </w:r>
            <w:r w:rsidR="003A058C">
              <w:rPr>
                <w:rFonts w:ascii="Times New Roman" w:hAnsi="Times New Roman" w:cs="Times New Roman"/>
                <w:i/>
              </w:rPr>
              <w:t>…)</w:t>
            </w:r>
          </w:p>
          <w:p w:rsidR="001B6693" w:rsidRPr="003F3C34" w:rsidRDefault="00F31186" w:rsidP="008B1966">
            <w:pPr>
              <w:spacing w:after="0" w:line="240" w:lineRule="auto"/>
              <w:ind w:left="-9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распр</w:t>
            </w:r>
            <w:r w:rsidR="00C2343D">
              <w:rPr>
                <w:rFonts w:ascii="Times New Roman" w:hAnsi="Times New Roman" w:cs="Times New Roman"/>
                <w:i/>
              </w:rPr>
              <w:t>еделительное свойство умножения</w:t>
            </w:r>
            <w:r w:rsidR="00170AE7">
              <w:rPr>
                <w:rFonts w:ascii="Times New Roman" w:hAnsi="Times New Roman" w:cs="Times New Roman"/>
                <w:i/>
              </w:rPr>
              <w:br/>
              <w:t>-</w:t>
            </w:r>
            <w:r w:rsidR="00C2343D">
              <w:rPr>
                <w:rFonts w:ascii="Times New Roman" w:hAnsi="Times New Roman" w:cs="Times New Roman"/>
                <w:i/>
              </w:rPr>
              <w:t xml:space="preserve"> </w:t>
            </w:r>
            <w:r w:rsidR="00170AE7">
              <w:rPr>
                <w:rFonts w:ascii="Times New Roman" w:hAnsi="Times New Roman" w:cs="Times New Roman"/>
                <w:i/>
              </w:rPr>
              <w:t>отрицательные и дробные</w:t>
            </w:r>
            <w:r w:rsidR="00C2343D">
              <w:rPr>
                <w:rFonts w:ascii="Times New Roman" w:hAnsi="Times New Roman" w:cs="Times New Roman"/>
                <w:i/>
              </w:rPr>
              <w:t xml:space="preserve"> коэффициенты перед неизвестной величиной.</w:t>
            </w:r>
            <w:r w:rsidR="00170AE7" w:rsidRPr="003F3C3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B6693" w:rsidRPr="003F3C34" w:rsidRDefault="00C2343D" w:rsidP="008B1966">
            <w:pPr>
              <w:spacing w:after="0" w:line="240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- Решение уравнений</w:t>
            </w:r>
            <w:r w:rsidR="001B6693" w:rsidRPr="003F3C34">
              <w:rPr>
                <w:rFonts w:ascii="Times New Roman" w:hAnsi="Times New Roman" w:cs="Times New Roman"/>
                <w:b/>
              </w:rPr>
              <w:t>.</w:t>
            </w:r>
          </w:p>
          <w:p w:rsidR="00FA261A" w:rsidRDefault="001B6693" w:rsidP="008B1966">
            <w:pPr>
              <w:spacing w:after="0" w:line="240" w:lineRule="auto"/>
              <w:ind w:left="-93"/>
              <w:rPr>
                <w:rFonts w:ascii="Times New Roman" w:hAnsi="Times New Roman" w:cs="Times New Roman"/>
                <w:i/>
              </w:rPr>
            </w:pPr>
            <w:r w:rsidRPr="003F3C34">
              <w:rPr>
                <w:rFonts w:ascii="Times New Roman" w:hAnsi="Times New Roman" w:cs="Times New Roman"/>
                <w:b/>
                <w:i/>
              </w:rPr>
              <w:t xml:space="preserve">Цель: </w:t>
            </w:r>
            <w:r w:rsidR="00FA261A">
              <w:rPr>
                <w:rFonts w:ascii="Times New Roman" w:hAnsi="Times New Roman" w:cs="Times New Roman"/>
                <w:i/>
              </w:rPr>
              <w:t>Познакомиться с новыми способами решения уравнений</w:t>
            </w:r>
            <w:r w:rsidR="002F391D">
              <w:rPr>
                <w:rFonts w:ascii="Times New Roman" w:hAnsi="Times New Roman" w:cs="Times New Roman"/>
                <w:i/>
              </w:rPr>
              <w:t>, учиться применять их при решении уравнений.</w:t>
            </w:r>
          </w:p>
          <w:p w:rsidR="00FA261A" w:rsidRDefault="00FA261A" w:rsidP="008B1966">
            <w:pPr>
              <w:spacing w:after="0" w:line="240" w:lineRule="auto"/>
              <w:ind w:left="-93"/>
              <w:rPr>
                <w:rFonts w:ascii="Times New Roman" w:hAnsi="Times New Roman" w:cs="Times New Roman"/>
                <w:i/>
              </w:rPr>
            </w:pPr>
          </w:p>
          <w:p w:rsidR="001B6693" w:rsidRPr="003F3C34" w:rsidRDefault="001530AA" w:rsidP="00912F54">
            <w:pPr>
              <w:spacing w:after="0" w:line="240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1B6693" w:rsidRPr="003F3C34">
              <w:rPr>
                <w:rFonts w:ascii="Times New Roman" w:hAnsi="Times New Roman" w:cs="Times New Roman"/>
                <w:b/>
              </w:rPr>
              <w:t>ети определяют  задачи урока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A5C" w:rsidRDefault="001B6693" w:rsidP="008B1966">
            <w:pPr>
              <w:widowControl w:val="0"/>
              <w:tabs>
                <w:tab w:val="left" w:pos="406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E5B20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Познавательные:</w:t>
            </w:r>
          </w:p>
          <w:p w:rsidR="00484A5C" w:rsidRDefault="001B6693" w:rsidP="008B1966">
            <w:pPr>
              <w:widowControl w:val="0"/>
              <w:tabs>
                <w:tab w:val="left" w:pos="406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5E5B20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проводить аналогии </w:t>
            </w:r>
          </w:p>
          <w:p w:rsidR="00484A5C" w:rsidRDefault="001B6693" w:rsidP="008B1966">
            <w:pPr>
              <w:widowControl w:val="0"/>
              <w:tabs>
                <w:tab w:val="left" w:pos="406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5E5B20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между </w:t>
            </w:r>
          </w:p>
          <w:p w:rsidR="00484A5C" w:rsidRDefault="001B6693" w:rsidP="008B1966">
            <w:pPr>
              <w:widowControl w:val="0"/>
              <w:tabs>
                <w:tab w:val="left" w:pos="406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5E5B20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изучаемым материалом</w:t>
            </w:r>
          </w:p>
          <w:p w:rsidR="00484A5C" w:rsidRDefault="001B6693" w:rsidP="008B1966">
            <w:pPr>
              <w:widowControl w:val="0"/>
              <w:tabs>
                <w:tab w:val="left" w:pos="406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5E5B20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и собственным </w:t>
            </w:r>
          </w:p>
          <w:p w:rsidR="00484A5C" w:rsidRDefault="001B6693" w:rsidP="008B1966">
            <w:pPr>
              <w:widowControl w:val="0"/>
              <w:tabs>
                <w:tab w:val="left" w:pos="406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5E5B20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опытом; </w:t>
            </w:r>
          </w:p>
          <w:p w:rsidR="00484A5C" w:rsidRDefault="00030925" w:rsidP="008B1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925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умение осознанно и произвольно строить речевое п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исьменное и устное высказывания. </w:t>
            </w:r>
            <w:r w:rsidR="001B6693" w:rsidRPr="005E5B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Коммуникативные: </w:t>
            </w:r>
            <w:r w:rsidR="001B6693" w:rsidRPr="005E5B20">
              <w:rPr>
                <w:rFonts w:ascii="Times New Roman" w:eastAsia="Times New Roman" w:hAnsi="Times New Roman" w:cs="Times New Roman"/>
                <w:lang w:eastAsia="ru-RU"/>
              </w:rPr>
              <w:t>планирование учебного сотрудничества с</w:t>
            </w:r>
          </w:p>
          <w:p w:rsidR="001B6693" w:rsidRPr="005E5B20" w:rsidRDefault="001B6693" w:rsidP="008B1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t xml:space="preserve"> учителем и сверстниками;</w:t>
            </w:r>
            <w:r w:rsidR="00BF0A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t xml:space="preserve">внимательно </w:t>
            </w: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выслушивать  ответы одноклассников, </w:t>
            </w:r>
          </w:p>
          <w:p w:rsidR="001B6693" w:rsidRPr="005E5B20" w:rsidRDefault="001B6693" w:rsidP="008B1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t>допускать существование различных точек зрения.</w:t>
            </w:r>
          </w:p>
          <w:p w:rsidR="001B6693" w:rsidRPr="005E5B20" w:rsidRDefault="001B6693" w:rsidP="008B1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Регулятивные: </w:t>
            </w: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t>формировать целеустремлённость, готовность к преодолению трудностей, выделение и осознание того, что уже известно.</w:t>
            </w: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  <w:r w:rsidRPr="005E5B20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</w:t>
            </w:r>
            <w:r w:rsidRPr="005E5B20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интерес к учебному материалу, к познанию математики</w:t>
            </w:r>
            <w:r w:rsidR="00912F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12F54" w:rsidRPr="003F3C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0925" w:rsidRPr="003F3C34" w:rsidTr="008B1966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25" w:rsidRDefault="00030925" w:rsidP="00030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 «Открытие нового знания»</w:t>
            </w:r>
          </w:p>
          <w:p w:rsidR="00030925" w:rsidRDefault="00030925" w:rsidP="00030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30925" w:rsidRDefault="00030925" w:rsidP="00030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мин</w:t>
            </w:r>
          </w:p>
          <w:p w:rsidR="00030925" w:rsidRPr="003F3C34" w:rsidRDefault="00030925" w:rsidP="00030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25" w:rsidRDefault="00030925" w:rsidP="00030925">
            <w:pPr>
              <w:spacing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 w:rsidRPr="003F3C34">
              <w:rPr>
                <w:rFonts w:ascii="Times New Roman" w:hAnsi="Times New Roman" w:cs="Times New Roman"/>
                <w:b/>
              </w:rPr>
              <w:t>Активизирует знания учащихся.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F3C34">
              <w:rPr>
                <w:rFonts w:ascii="Times New Roman" w:hAnsi="Times New Roman" w:cs="Times New Roman"/>
                <w:b/>
              </w:rPr>
              <w:t>Парная   работа направлена на доказательство гипотезы и формулирование</w:t>
            </w:r>
            <w:r>
              <w:rPr>
                <w:rFonts w:ascii="Times New Roman" w:hAnsi="Times New Roman" w:cs="Times New Roman"/>
                <w:b/>
              </w:rPr>
              <w:t xml:space="preserve"> правила переноса слагаемого из одной части уравнения в другую и правила умножения обеих частей уравнения на число не равное нулю. 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i/>
              </w:rPr>
              <w:t>- Какое равенство называют уравнением?</w:t>
            </w:r>
          </w:p>
          <w:p w:rsidR="00030925" w:rsidRDefault="00030925" w:rsidP="00030925">
            <w:pPr>
              <w:spacing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 w:rsidRPr="003F3C34">
              <w:rPr>
                <w:rFonts w:ascii="Times New Roman" w:hAnsi="Times New Roman" w:cs="Times New Roman"/>
                <w:i/>
              </w:rPr>
              <w:t xml:space="preserve"> -</w:t>
            </w:r>
            <w:r>
              <w:rPr>
                <w:rFonts w:ascii="Times New Roman" w:hAnsi="Times New Roman" w:cs="Times New Roman"/>
                <w:i/>
              </w:rPr>
              <w:t>Что значит решить уравнение?</w:t>
            </w:r>
          </w:p>
          <w:p w:rsidR="00030925" w:rsidRDefault="00030925" w:rsidP="00030925">
            <w:pPr>
              <w:spacing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- Что называют корнем уравнения?</w:t>
            </w:r>
          </w:p>
          <w:p w:rsidR="00030925" w:rsidRPr="003F3C34" w:rsidRDefault="00030925" w:rsidP="00030925">
            <w:pPr>
              <w:spacing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 w:rsidRPr="003F3C34">
              <w:rPr>
                <w:rFonts w:ascii="Times New Roman" w:hAnsi="Times New Roman" w:cs="Times New Roman"/>
                <w:i/>
              </w:rPr>
              <w:t xml:space="preserve"> </w:t>
            </w:r>
            <w:r w:rsidRPr="003F3C34">
              <w:rPr>
                <w:rFonts w:ascii="Times New Roman" w:hAnsi="Times New Roman" w:cs="Times New Roman"/>
                <w:b/>
              </w:rPr>
              <w:t xml:space="preserve"> -</w:t>
            </w:r>
            <w:r w:rsidRPr="003F3C34">
              <w:rPr>
                <w:rFonts w:ascii="Times New Roman" w:hAnsi="Times New Roman" w:cs="Times New Roman"/>
                <w:i/>
              </w:rPr>
              <w:t>Будем работать в парах (карточка - посередине парты)</w:t>
            </w:r>
            <w:r>
              <w:rPr>
                <w:rFonts w:ascii="Times New Roman" w:hAnsi="Times New Roman" w:cs="Times New Roman"/>
                <w:i/>
              </w:rPr>
              <w:t xml:space="preserve"> и узнаем новые способы решения уравнений посредством сравнения решений уравнений.</w:t>
            </w:r>
          </w:p>
          <w:p w:rsidR="00030925" w:rsidRDefault="00030925" w:rsidP="00030925">
            <w:pPr>
              <w:spacing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 w:rsidRPr="003F3C34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Решите уравнения двумя способами. Проверьте, является ли найденное значение неизвестной величины корнем уравнения (т.е. выполните проверку). </w:t>
            </w:r>
          </w:p>
          <w:p w:rsidR="00030925" w:rsidRDefault="00030925" w:rsidP="00030925">
            <w:pPr>
              <w:spacing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Как из </w:t>
            </w:r>
            <w:r w:rsidRPr="00293CC2">
              <w:rPr>
                <w:rFonts w:ascii="Times New Roman" w:hAnsi="Times New Roman" w:cs="Times New Roman"/>
                <w:i/>
                <w:u w:val="single"/>
              </w:rPr>
              <w:t>5∙(х−</w:t>
            </w:r>
            <w:proofErr w:type="gramStart"/>
            <w:r w:rsidRPr="00293CC2">
              <w:rPr>
                <w:rFonts w:ascii="Times New Roman" w:hAnsi="Times New Roman" w:cs="Times New Roman"/>
                <w:i/>
                <w:u w:val="single"/>
              </w:rPr>
              <w:t>3)=</w:t>
            </w:r>
            <w:proofErr w:type="gramEnd"/>
            <w:r w:rsidRPr="00293CC2">
              <w:rPr>
                <w:rFonts w:ascii="Times New Roman" w:hAnsi="Times New Roman" w:cs="Times New Roman"/>
                <w:i/>
                <w:u w:val="single"/>
              </w:rPr>
              <w:t>20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получить  </w:t>
            </w:r>
            <w:r w:rsidRPr="00471567">
              <w:rPr>
                <w:rFonts w:ascii="Times New Roman" w:hAnsi="Times New Roman" w:cs="Times New Roman"/>
                <w:i/>
                <w:u w:val="single"/>
              </w:rPr>
              <w:t xml:space="preserve"> х−3=4</w:t>
            </w:r>
            <w:r>
              <w:rPr>
                <w:rFonts w:ascii="Times New Roman" w:hAnsi="Times New Roman" w:cs="Times New Roman"/>
                <w:i/>
              </w:rPr>
              <w:t>?</w:t>
            </w:r>
          </w:p>
          <w:p w:rsidR="00030925" w:rsidRPr="0017257C" w:rsidRDefault="00030925" w:rsidP="00030925">
            <w:pPr>
              <w:spacing w:line="240" w:lineRule="auto"/>
              <w:ind w:right="-138"/>
              <w:rPr>
                <w:rFonts w:ascii="Times New Roman" w:hAnsi="Times New Roman" w:cs="Times New Roman"/>
                <w:b/>
                <w:i/>
              </w:rPr>
            </w:pPr>
            <w:r w:rsidRPr="0017257C">
              <w:rPr>
                <w:rFonts w:ascii="Times New Roman" w:hAnsi="Times New Roman" w:cs="Times New Roman"/>
                <w:b/>
                <w:i/>
              </w:rPr>
              <w:t>В</w:t>
            </w:r>
            <w:r>
              <w:rPr>
                <w:rFonts w:ascii="Times New Roman" w:hAnsi="Times New Roman" w:cs="Times New Roman"/>
                <w:b/>
                <w:i/>
              </w:rPr>
              <w:t xml:space="preserve">ыдвинете свою гипотезу </w:t>
            </w:r>
            <w:r w:rsidRPr="0017257C">
              <w:rPr>
                <w:rFonts w:ascii="Times New Roman" w:hAnsi="Times New Roman" w:cs="Times New Roman"/>
                <w:b/>
                <w:i/>
              </w:rPr>
              <w:t>(с помощью опорных слов).</w:t>
            </w:r>
          </w:p>
          <w:p w:rsidR="00030925" w:rsidRPr="003F3C34" w:rsidRDefault="00030925" w:rsidP="000309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br/>
              <w:t>-Прочитайте правило на слайде.</w:t>
            </w:r>
          </w:p>
          <w:p w:rsidR="00030925" w:rsidRDefault="00030925" w:rsidP="000309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 Покажите зеленый сигнал, если вы </w:t>
            </w:r>
            <w:r w:rsidR="00272AFC">
              <w:rPr>
                <w:rFonts w:ascii="Times New Roman" w:hAnsi="Times New Roman" w:cs="Times New Roman"/>
                <w:i/>
              </w:rPr>
              <w:t>сделали такой же</w:t>
            </w:r>
            <w:r>
              <w:rPr>
                <w:rFonts w:ascii="Times New Roman" w:hAnsi="Times New Roman" w:cs="Times New Roman"/>
                <w:i/>
              </w:rPr>
              <w:t xml:space="preserve"> вывод.</w:t>
            </w:r>
          </w:p>
          <w:p w:rsidR="00030925" w:rsidRDefault="00030925" w:rsidP="000309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-С</w:t>
            </w:r>
            <w:r w:rsidRPr="003F3C34">
              <w:rPr>
                <w:rFonts w:ascii="Times New Roman" w:hAnsi="Times New Roman" w:cs="Times New Roman"/>
                <w:i/>
              </w:rPr>
              <w:t xml:space="preserve">формулируйте вывод. </w:t>
            </w:r>
          </w:p>
          <w:p w:rsidR="00030925" w:rsidRDefault="00030925" w:rsidP="000309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-Решите уравнения</w:t>
            </w:r>
            <w:r w:rsidRPr="00910221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(задание №2 на карточке): х+8=−15; х−3=−20; 37−х=−5</w:t>
            </w:r>
          </w:p>
          <w:p w:rsidR="00272AFC" w:rsidRDefault="00030925" w:rsidP="000309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Эти уравнения вы решили с использованием зависимостей между компонентами и результатами математических действий. Но изучение отрицательных чисел дает возможность решить эти уравнения </w:t>
            </w:r>
            <w:r w:rsidR="00272AFC">
              <w:rPr>
                <w:rFonts w:ascii="Times New Roman" w:hAnsi="Times New Roman" w:cs="Times New Roman"/>
                <w:i/>
              </w:rPr>
              <w:t xml:space="preserve">иначе. </w:t>
            </w:r>
          </w:p>
          <w:p w:rsidR="00030925" w:rsidRDefault="00272AFC" w:rsidP="000309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030925">
              <w:rPr>
                <w:rFonts w:ascii="Times New Roman" w:hAnsi="Times New Roman" w:cs="Times New Roman"/>
                <w:i/>
              </w:rPr>
              <w:t xml:space="preserve"> Чему равна сумма противоположных чисел?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030925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="00030925">
              <w:rPr>
                <w:rFonts w:ascii="Times New Roman" w:hAnsi="Times New Roman" w:cs="Times New Roman"/>
                <w:i/>
              </w:rPr>
              <w:t>0)</w:t>
            </w:r>
            <w:r w:rsidR="00030925">
              <w:rPr>
                <w:rFonts w:ascii="Times New Roman" w:hAnsi="Times New Roman" w:cs="Times New Roman"/>
                <w:i/>
              </w:rPr>
              <w:br/>
              <w:t>-</w:t>
            </w:r>
            <w:proofErr w:type="gramEnd"/>
            <w:r w:rsidR="00030925">
              <w:rPr>
                <w:rFonts w:ascii="Times New Roman" w:hAnsi="Times New Roman" w:cs="Times New Roman"/>
                <w:i/>
              </w:rPr>
              <w:t xml:space="preserve"> Как получить в левой части уравнений только слагаемое х?</w:t>
            </w:r>
          </w:p>
          <w:p w:rsidR="00030925" w:rsidRDefault="00030925" w:rsidP="000309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:rsidR="00030925" w:rsidRDefault="00030925" w:rsidP="000309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:rsidR="00030925" w:rsidRDefault="00030925" w:rsidP="000309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:rsidR="00272AFC" w:rsidRDefault="00272AFC" w:rsidP="000309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  <w:p w:rsidR="00030925" w:rsidRDefault="00030925" w:rsidP="000309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-Задание №3</w:t>
            </w:r>
            <w:r w:rsidR="00272AF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(на карточке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).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lastRenderedPageBreak/>
              <w:t>-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Как решить уравнение: 6х=3х+9?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br/>
              <w:t>- Сравните с решением на слайде и оцените работу.</w:t>
            </w:r>
            <w:r>
              <w:rPr>
                <w:rFonts w:ascii="Times New Roman" w:hAnsi="Times New Roman" w:cs="Times New Roman"/>
                <w:i/>
              </w:rPr>
              <w:br/>
              <w:t>6х−3х=3х+9−3х; 6х−3х=9; 3х=9; х=3</w:t>
            </w:r>
          </w:p>
          <w:p w:rsidR="00030925" w:rsidRDefault="00030925" w:rsidP="000309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-Сформулируйте вывод.</w:t>
            </w:r>
          </w:p>
          <w:p w:rsidR="00030925" w:rsidRPr="003F3C34" w:rsidRDefault="00030925" w:rsidP="000309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Читают это правило на слайде.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25" w:rsidRDefault="00030925" w:rsidP="00030925">
            <w:pPr>
              <w:spacing w:after="0"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Выполняют</w:t>
            </w:r>
            <w:r w:rsidRPr="003F3C34">
              <w:rPr>
                <w:rFonts w:ascii="Times New Roman" w:hAnsi="Times New Roman" w:cs="Times New Roman"/>
                <w:b/>
              </w:rPr>
              <w:t xml:space="preserve"> задание</w:t>
            </w:r>
            <w:r>
              <w:rPr>
                <w:rFonts w:ascii="Times New Roman" w:hAnsi="Times New Roman" w:cs="Times New Roman"/>
                <w:b/>
              </w:rPr>
              <w:t xml:space="preserve"> 1: </w:t>
            </w:r>
            <w:r>
              <w:rPr>
                <w:rFonts w:ascii="Times New Roman" w:hAnsi="Times New Roman" w:cs="Times New Roman"/>
                <w:b/>
              </w:rPr>
              <w:br/>
              <w:t>1способ:</w:t>
            </w:r>
            <w:r w:rsidRPr="0091022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распределительное свойство умножения</w:t>
            </w:r>
          </w:p>
          <w:p w:rsidR="00030925" w:rsidRPr="006715E5" w:rsidRDefault="00030925" w:rsidP="00030925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  <w:r w:rsidRPr="00293CC2">
              <w:rPr>
                <w:rFonts w:ascii="Times New Roman" w:hAnsi="Times New Roman" w:cs="Times New Roman"/>
                <w:i/>
                <w:u w:val="single"/>
              </w:rPr>
              <w:t>5∙(х−3)=20</w:t>
            </w:r>
            <w:r>
              <w:rPr>
                <w:rFonts w:ascii="Times New Roman" w:hAnsi="Times New Roman" w:cs="Times New Roman"/>
                <w:i/>
              </w:rPr>
              <w:t>; 5х−15=20; 5х=35; х=7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b/>
              </w:rPr>
              <w:t>2 способ: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правило отыскания неизвестных компонентов</w:t>
            </w:r>
            <w:r>
              <w:rPr>
                <w:rFonts w:ascii="Times New Roman" w:hAnsi="Times New Roman" w:cs="Times New Roman"/>
                <w:i/>
              </w:rPr>
              <w:br/>
              <w:t xml:space="preserve">5∙(х−3)=20;  </w:t>
            </w:r>
            <w:r w:rsidRPr="00471567">
              <w:rPr>
                <w:rFonts w:ascii="Times New Roman" w:hAnsi="Times New Roman" w:cs="Times New Roman"/>
                <w:i/>
              </w:rPr>
              <w:t>х−3=20:5</w:t>
            </w:r>
            <w:r>
              <w:rPr>
                <w:rFonts w:ascii="Times New Roman" w:hAnsi="Times New Roman" w:cs="Times New Roman"/>
                <w:i/>
              </w:rPr>
              <w:t xml:space="preserve">; </w:t>
            </w:r>
            <w:r w:rsidRPr="00471567">
              <w:rPr>
                <w:rFonts w:ascii="Times New Roman" w:hAnsi="Times New Roman" w:cs="Times New Roman"/>
                <w:i/>
                <w:u w:val="single"/>
              </w:rPr>
              <w:t>х−3=4</w:t>
            </w:r>
            <w:r>
              <w:rPr>
                <w:rFonts w:ascii="Times New Roman" w:hAnsi="Times New Roman" w:cs="Times New Roman"/>
                <w:i/>
              </w:rPr>
              <w:t>; х=4+3; х=7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Проверка: </w:t>
            </w:r>
            <w:r>
              <w:rPr>
                <w:rFonts w:ascii="Times New Roman" w:hAnsi="Times New Roman" w:cs="Times New Roman"/>
                <w:i/>
              </w:rPr>
              <w:t xml:space="preserve">является ли число7корнем </w:t>
            </w:r>
            <w:r>
              <w:rPr>
                <w:rFonts w:ascii="Times New Roman" w:hAnsi="Times New Roman" w:cs="Times New Roman"/>
                <w:i/>
              </w:rPr>
              <w:lastRenderedPageBreak/>
              <w:t>уравнений</w:t>
            </w:r>
            <w:r w:rsidRPr="00293CC2">
              <w:rPr>
                <w:rFonts w:ascii="Times New Roman" w:hAnsi="Times New Roman" w:cs="Times New Roman"/>
                <w:i/>
                <w:u w:val="single"/>
              </w:rPr>
              <w:t>5∙(х−3)=20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и  </w:t>
            </w:r>
            <w:r w:rsidRPr="00471567">
              <w:rPr>
                <w:rFonts w:ascii="Times New Roman" w:hAnsi="Times New Roman" w:cs="Times New Roman"/>
                <w:i/>
                <w:u w:val="single"/>
              </w:rPr>
              <w:t xml:space="preserve"> х−3=4</w:t>
            </w:r>
            <w:r>
              <w:rPr>
                <w:rFonts w:ascii="Times New Roman" w:hAnsi="Times New Roman" w:cs="Times New Roman"/>
                <w:i/>
                <w:u w:val="single"/>
              </w:rPr>
              <w:br/>
            </w:r>
            <w:r>
              <w:rPr>
                <w:rFonts w:ascii="Times New Roman" w:hAnsi="Times New Roman" w:cs="Times New Roman"/>
                <w:i/>
              </w:rPr>
              <w:t>7-3=4 и 5∙(7-3)=20</w:t>
            </w:r>
            <w:r>
              <w:rPr>
                <w:rFonts w:ascii="Times New Roman" w:hAnsi="Times New Roman" w:cs="Times New Roman"/>
                <w:i/>
              </w:rPr>
              <w:br/>
              <w:t>7является корнем этих уравнений.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br/>
              <w:t xml:space="preserve"> д</w:t>
            </w:r>
            <w:r w:rsidRPr="003F3C34">
              <w:rPr>
                <w:rFonts w:ascii="Times New Roman" w:hAnsi="Times New Roman" w:cs="Times New Roman"/>
                <w:b/>
              </w:rPr>
              <w:t>ети, работая в парах,  подтверждают выдвинутую гипотезу</w:t>
            </w:r>
            <w:r w:rsidRPr="003F3C34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второе уравнение можно получить, разделив обе части первого уравнения на 5 или умножив на </w:t>
            </w:r>
            <w:r>
              <w:rPr>
                <w:rFonts w:ascii="Times New Roman" w:hAnsi="Times New Roman" w:cs="Times New Roman"/>
                <w:i/>
              </w:rPr>
              <w:br/>
              <w:t>1∕5.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b/>
              </w:rPr>
              <w:t>Корни уравнения не меняются, если  обе части уравнения умножить или разделить на одно и тоже не равное нулю число.</w:t>
            </w:r>
            <w:r>
              <w:rPr>
                <w:rFonts w:ascii="Times New Roman" w:hAnsi="Times New Roman" w:cs="Times New Roman"/>
              </w:rPr>
              <w:t xml:space="preserve"> В листе самооценки оценивают задание №1 по принципу «Светофор».</w:t>
            </w:r>
          </w:p>
          <w:p w:rsidR="00030925" w:rsidRDefault="00030925" w:rsidP="00030925">
            <w:pPr>
              <w:spacing w:after="0" w:line="240" w:lineRule="auto"/>
              <w:ind w:right="-138"/>
              <w:rPr>
                <w:rFonts w:ascii="Times New Roman" w:hAnsi="Times New Roman" w:cs="Times New Roman"/>
                <w:b/>
              </w:rPr>
            </w:pPr>
          </w:p>
          <w:p w:rsidR="00030925" w:rsidRDefault="00030925" w:rsidP="00030925">
            <w:pPr>
              <w:spacing w:line="240" w:lineRule="atLeast"/>
              <w:ind w:right="-136"/>
              <w:rPr>
                <w:rFonts w:ascii="Times New Roman" w:hAnsi="Times New Roman" w:cs="Times New Roman"/>
                <w:i/>
              </w:rPr>
            </w:pPr>
            <w:r w:rsidRPr="003F3C34">
              <w:rPr>
                <w:rFonts w:ascii="Times New Roman" w:hAnsi="Times New Roman" w:cs="Times New Roman"/>
                <w:b/>
              </w:rPr>
              <w:t>Работа в парах</w:t>
            </w:r>
            <w:r>
              <w:rPr>
                <w:rFonts w:ascii="Times New Roman" w:hAnsi="Times New Roman" w:cs="Times New Roman"/>
                <w:b/>
              </w:rPr>
              <w:t>, в</w:t>
            </w:r>
            <w:r w:rsidRPr="003F3C34">
              <w:rPr>
                <w:rFonts w:ascii="Times New Roman" w:hAnsi="Times New Roman" w:cs="Times New Roman"/>
                <w:b/>
              </w:rPr>
              <w:t>ыполняют задания поискового характера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i/>
              </w:rPr>
              <w:t>х=−23; х=−17; х=42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E4E87">
              <w:rPr>
                <w:rFonts w:ascii="Times New Roman" w:hAnsi="Times New Roman" w:cs="Times New Roman"/>
                <w:i/>
              </w:rPr>
              <w:t xml:space="preserve">- </w:t>
            </w:r>
            <w:proofErr w:type="gramStart"/>
            <w:r w:rsidRPr="003E4E87">
              <w:rPr>
                <w:rFonts w:ascii="Times New Roman" w:hAnsi="Times New Roman" w:cs="Times New Roman"/>
                <w:i/>
              </w:rPr>
              <w:t>0.</w:t>
            </w:r>
            <w:r w:rsidRPr="003E4E87">
              <w:rPr>
                <w:rFonts w:ascii="Times New Roman" w:hAnsi="Times New Roman" w:cs="Times New Roman"/>
                <w:i/>
              </w:rPr>
              <w:br/>
              <w:t>-</w:t>
            </w:r>
            <w:proofErr w:type="gramEnd"/>
            <w:r w:rsidRPr="003E4E8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Прибавить или отнять числа, противоположные числам из левой части уравнения.</w:t>
            </w:r>
          </w:p>
          <w:p w:rsidR="00030925" w:rsidRDefault="00030925" w:rsidP="00030925">
            <w:pPr>
              <w:spacing w:line="240" w:lineRule="atLeast"/>
              <w:ind w:right="-13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х+8−8=−15−8; х=−23</w:t>
            </w:r>
          </w:p>
          <w:p w:rsidR="00030925" w:rsidRDefault="00030925" w:rsidP="00030925">
            <w:pPr>
              <w:spacing w:line="240" w:lineRule="atLeast"/>
              <w:ind w:right="-13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х−3+3=−20+3; х=−17</w:t>
            </w:r>
          </w:p>
          <w:p w:rsidR="00030925" w:rsidRDefault="00030925" w:rsidP="00030925">
            <w:pPr>
              <w:spacing w:line="240" w:lineRule="atLeast"/>
              <w:ind w:right="-13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37−х−37=−5−37; х=42</w:t>
            </w:r>
          </w:p>
          <w:p w:rsidR="00030925" w:rsidRPr="00F57192" w:rsidRDefault="00030925" w:rsidP="000309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Нужно к обеим частям уравнения прибавить −3х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br/>
              <w:t>Контролируют результат</w:t>
            </w:r>
            <w:r w:rsidRPr="00E4727D">
              <w:rPr>
                <w:rFonts w:ascii="Times New Roman" w:hAnsi="Times New Roman" w:cs="Times New Roman"/>
                <w:b/>
              </w:rPr>
              <w:t xml:space="preserve"> работы</w:t>
            </w:r>
            <w:r>
              <w:rPr>
                <w:rFonts w:ascii="Times New Roman" w:hAnsi="Times New Roman" w:cs="Times New Roman"/>
                <w:b/>
              </w:rPr>
              <w:t xml:space="preserve"> товарища</w:t>
            </w:r>
            <w:r w:rsidRPr="00E4727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5719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272AFC" w:rsidRPr="00F57192">
              <w:rPr>
                <w:rFonts w:ascii="Times New Roman" w:eastAsia="Times New Roman" w:hAnsi="Times New Roman" w:cs="Times New Roman"/>
                <w:i/>
                <w:lang w:eastAsia="ru-RU"/>
              </w:rPr>
              <w:t>В листе</w:t>
            </w:r>
            <w:r w:rsidRPr="00F5719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самооценки    </w:t>
            </w:r>
            <w:r w:rsidR="00272AFC">
              <w:rPr>
                <w:rFonts w:ascii="Times New Roman" w:eastAsia="Times New Roman" w:hAnsi="Times New Roman" w:cs="Times New Roman"/>
                <w:i/>
                <w:lang w:eastAsia="ru-RU"/>
              </w:rPr>
              <w:t>задание №2</w:t>
            </w:r>
            <w:r w:rsidR="00272AFC" w:rsidRPr="00F5719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оценивают</w:t>
            </w:r>
            <w:r w:rsidRPr="00F5719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по </w:t>
            </w:r>
            <w:r w:rsidRPr="00F571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принципу «Светофор</w:t>
            </w:r>
            <w:r w:rsidRPr="00F5719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»</w:t>
            </w:r>
          </w:p>
          <w:p w:rsidR="00030925" w:rsidRDefault="00030925" w:rsidP="00030925">
            <w:pPr>
              <w:spacing w:line="240" w:lineRule="auto"/>
              <w:ind w:right="-138"/>
              <w:rPr>
                <w:rFonts w:ascii="Times New Roman" w:hAnsi="Times New Roman" w:cs="Times New Roman"/>
                <w:b/>
              </w:rPr>
            </w:pPr>
          </w:p>
          <w:p w:rsidR="00030925" w:rsidRPr="00F57192" w:rsidRDefault="00272AFC" w:rsidP="00030925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57192">
              <w:rPr>
                <w:rFonts w:ascii="Times New Roman" w:eastAsia="Times New Roman" w:hAnsi="Times New Roman" w:cs="Times New Roman"/>
                <w:i/>
                <w:lang w:eastAsia="ru-RU"/>
              </w:rPr>
              <w:t>В листе</w:t>
            </w:r>
            <w:r w:rsidR="00030925" w:rsidRPr="00F5719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самооценки    </w:t>
            </w:r>
            <w:r w:rsidRPr="00F5719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задание №3 </w:t>
            </w:r>
            <w:r w:rsidRPr="00F5719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оценивают</w:t>
            </w:r>
            <w:r w:rsidR="00030925" w:rsidRPr="00F5719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по </w:t>
            </w:r>
            <w:r w:rsidR="00030925" w:rsidRPr="00F571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принципу «Светофор</w:t>
            </w:r>
            <w:r w:rsidR="00030925" w:rsidRPr="00F5719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»</w:t>
            </w:r>
          </w:p>
          <w:p w:rsidR="00030925" w:rsidRPr="003F3C34" w:rsidRDefault="00030925" w:rsidP="00030925">
            <w:pPr>
              <w:spacing w:after="0"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 w:rsidRPr="00E4727D">
              <w:rPr>
                <w:rFonts w:ascii="Times New Roman" w:hAnsi="Times New Roman" w:cs="Times New Roman"/>
                <w:b/>
              </w:rPr>
              <w:t>Формулируют вывод</w:t>
            </w:r>
            <w:r>
              <w:rPr>
                <w:rFonts w:ascii="Times New Roman" w:hAnsi="Times New Roman" w:cs="Times New Roman"/>
                <w:b/>
              </w:rPr>
              <w:t xml:space="preserve"> (с помощью опорных слов)</w:t>
            </w:r>
            <w:r w:rsidRPr="00044CE4">
              <w:rPr>
                <w:rFonts w:ascii="Times New Roman" w:hAnsi="Times New Roman" w:cs="Times New Roman"/>
                <w:b/>
              </w:rPr>
              <w:t>: Корни уравнения не меняются, если какое-нибудь слагаемое перенести из одной части уравнения в другую, изменив при этом его знак.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25" w:rsidRDefault="00030925" w:rsidP="00030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2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Коммуникативные: </w:t>
            </w: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t xml:space="preserve">общение и </w:t>
            </w:r>
          </w:p>
          <w:p w:rsidR="00030925" w:rsidRDefault="00030925" w:rsidP="00030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t>взаимодействие с партнерами по совместной деятельности</w:t>
            </w:r>
          </w:p>
          <w:p w:rsidR="00030925" w:rsidRPr="005E5B20" w:rsidRDefault="00030925" w:rsidP="00030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t xml:space="preserve"> и обмен инф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ормацией; участие </w:t>
            </w:r>
            <w:r w:rsidR="00272AF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272AFC" w:rsidRPr="005E5B20">
              <w:rPr>
                <w:rFonts w:ascii="Times New Roman" w:eastAsia="Times New Roman" w:hAnsi="Times New Roman" w:cs="Times New Roman"/>
                <w:lang w:eastAsia="ru-RU"/>
              </w:rPr>
              <w:t>обсуждении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проблемы, умение выражать</w:t>
            </w: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t xml:space="preserve"> свои мысли в </w:t>
            </w: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соответствии с поставленными задачами</w:t>
            </w:r>
          </w:p>
          <w:p w:rsidR="00030925" w:rsidRPr="005E5B20" w:rsidRDefault="00030925" w:rsidP="00030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t>освоение способов решения проблем поискового характера, построение логической цепи рассуждений, обоснование гипотез.</w:t>
            </w:r>
          </w:p>
          <w:p w:rsidR="00030925" w:rsidRPr="005E5B20" w:rsidRDefault="00030925" w:rsidP="00030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Личностные:</w:t>
            </w:r>
            <w:r w:rsidRPr="009102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t>ценностно– смысловая ориентация учащихся в межличностных отношениях.</w:t>
            </w:r>
          </w:p>
          <w:p w:rsidR="00030925" w:rsidRPr="003F3C34" w:rsidRDefault="00030925" w:rsidP="00030925">
            <w:pPr>
              <w:spacing w:line="240" w:lineRule="auto"/>
              <w:ind w:right="-138"/>
              <w:rPr>
                <w:rFonts w:ascii="Times New Roman" w:hAnsi="Times New Roman" w:cs="Times New Roman"/>
                <w:color w:val="FF0000"/>
              </w:rPr>
            </w:pPr>
            <w:r w:rsidRPr="005E5B20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t>коррекция, самооценка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274FF" w:rsidRPr="003F3C34" w:rsidTr="008B1966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C4" w:rsidRPr="003910C4" w:rsidRDefault="003910C4" w:rsidP="00391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0C4">
              <w:rPr>
                <w:rFonts w:ascii="Times New Roman" w:hAnsi="Times New Roman" w:cs="Times New Roman"/>
                <w:b/>
              </w:rPr>
              <w:lastRenderedPageBreak/>
              <w:t xml:space="preserve">4.   Первичное закрепление материала </w:t>
            </w:r>
          </w:p>
          <w:p w:rsidR="003910C4" w:rsidRDefault="00030925" w:rsidP="00391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910C4" w:rsidRPr="003910C4">
              <w:rPr>
                <w:rFonts w:ascii="Times New Roman" w:hAnsi="Times New Roman" w:cs="Times New Roman"/>
                <w:b/>
              </w:rPr>
              <w:t xml:space="preserve"> мин</w:t>
            </w:r>
          </w:p>
          <w:p w:rsidR="001B6693" w:rsidRPr="003F3C34" w:rsidRDefault="001B6693" w:rsidP="008B1966">
            <w:pPr>
              <w:spacing w:line="240" w:lineRule="auto"/>
              <w:ind w:right="-138"/>
              <w:rPr>
                <w:rFonts w:ascii="Times New Roman" w:hAnsi="Times New Roman" w:cs="Times New Roman"/>
              </w:rPr>
            </w:pPr>
          </w:p>
          <w:p w:rsidR="001B6693" w:rsidRPr="003F3C34" w:rsidRDefault="001B6693" w:rsidP="008B1966">
            <w:pPr>
              <w:spacing w:line="240" w:lineRule="auto"/>
              <w:ind w:right="-13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FC" w:rsidRPr="00272AFC" w:rsidRDefault="00272AFC" w:rsidP="00272AF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72AFC">
              <w:rPr>
                <w:rFonts w:ascii="Times New Roman" w:hAnsi="Times New Roman" w:cs="Times New Roman"/>
                <w:b/>
              </w:rPr>
              <w:t>Индивидуальная работа направлена на усвоение гипотезы и правила переноса слагаемого из одной части уравнения в другую и правила умножения обеих частей уравнения на число не равное нулю.</w:t>
            </w:r>
          </w:p>
          <w:p w:rsidR="00C62150" w:rsidRDefault="00272AFC" w:rsidP="00272AF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Работа с учебником: №1151 (страница 245)</w:t>
            </w:r>
          </w:p>
          <w:p w:rsidR="00272AFC" w:rsidRPr="00272AFC" w:rsidRDefault="00272AFC" w:rsidP="00272AF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272AFC">
              <w:rPr>
                <w:rFonts w:ascii="Times New Roman" w:hAnsi="Times New Roman" w:cs="Times New Roman"/>
                <w:i/>
              </w:rPr>
              <w:t>- Какое свойство уравнений вы применили?</w:t>
            </w:r>
          </w:p>
          <w:p w:rsidR="00272AFC" w:rsidRPr="003F3C34" w:rsidRDefault="00272AFC" w:rsidP="00272AF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272AFC">
              <w:rPr>
                <w:rFonts w:ascii="Times New Roman" w:hAnsi="Times New Roman" w:cs="Times New Roman"/>
                <w:i/>
              </w:rPr>
              <w:t>- Проверьте решения друг друга.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FC" w:rsidRDefault="00272AFC" w:rsidP="00272AFC">
            <w:pPr>
              <w:spacing w:after="0"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 w:rsidRPr="00272AFC">
              <w:rPr>
                <w:rFonts w:ascii="Times New Roman" w:hAnsi="Times New Roman" w:cs="Times New Roman"/>
                <w:b/>
              </w:rPr>
              <w:t>На основе полученных выводов, учащиеся, работая индивидуально, записывают решение уравнений в рабочей тетради.</w:t>
            </w:r>
            <w:r w:rsidRPr="00272AF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72AFC" w:rsidRPr="00272AFC" w:rsidRDefault="00272AFC" w:rsidP="00272AFC">
            <w:pPr>
              <w:spacing w:after="0"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 w:rsidRPr="00272AFC">
              <w:rPr>
                <w:rFonts w:ascii="Times New Roman" w:hAnsi="Times New Roman" w:cs="Times New Roman"/>
                <w:i/>
              </w:rPr>
              <w:t>Применили свойство переноса слагаемого из одной части уравнения в другую, изменив при этом его знак.</w:t>
            </w:r>
          </w:p>
          <w:p w:rsidR="00272AFC" w:rsidRPr="00272AFC" w:rsidRDefault="00272AFC" w:rsidP="00272AFC">
            <w:pPr>
              <w:spacing w:after="0"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 w:rsidRPr="00272AFC">
              <w:rPr>
                <w:rFonts w:ascii="Times New Roman" w:hAnsi="Times New Roman" w:cs="Times New Roman"/>
                <w:i/>
              </w:rPr>
              <w:t>Свойство деления обеих частей уравнения на число не равное нулю.</w:t>
            </w:r>
          </w:p>
          <w:p w:rsidR="00272AFC" w:rsidRPr="00272AFC" w:rsidRDefault="00272AFC" w:rsidP="00272AFC">
            <w:pPr>
              <w:spacing w:after="0"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 w:rsidRPr="00272AFC">
              <w:rPr>
                <w:rFonts w:ascii="Times New Roman" w:hAnsi="Times New Roman" w:cs="Times New Roman"/>
                <w:i/>
              </w:rPr>
              <w:t>Перенос слагаемого с противоположным знаком.</w:t>
            </w:r>
          </w:p>
          <w:p w:rsidR="00272AFC" w:rsidRPr="00272AFC" w:rsidRDefault="00272AFC" w:rsidP="00272AFC">
            <w:pPr>
              <w:spacing w:after="0"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 w:rsidRPr="00272AFC">
              <w:rPr>
                <w:rFonts w:ascii="Times New Roman" w:hAnsi="Times New Roman" w:cs="Times New Roman"/>
                <w:i/>
              </w:rPr>
              <w:t>Сравнивают эти два способа решения. Определяют удобный способ.</w:t>
            </w:r>
          </w:p>
          <w:p w:rsidR="00272AFC" w:rsidRPr="003F3C34" w:rsidRDefault="00272AFC" w:rsidP="00272AFC">
            <w:pPr>
              <w:spacing w:after="0" w:line="240" w:lineRule="auto"/>
              <w:ind w:right="-138"/>
              <w:rPr>
                <w:rFonts w:ascii="Times New Roman" w:hAnsi="Times New Roman" w:cs="Times New Roman"/>
                <w:i/>
              </w:rPr>
            </w:pPr>
            <w:r w:rsidRPr="00272AFC">
              <w:rPr>
                <w:rFonts w:ascii="Times New Roman" w:hAnsi="Times New Roman" w:cs="Times New Roman"/>
                <w:i/>
              </w:rPr>
              <w:t>Оценивают свою работу в листе самооценки.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FC" w:rsidRPr="00272AFC" w:rsidRDefault="00272AFC" w:rsidP="00272AFC">
            <w:pPr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r w:rsidRPr="00272AFC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Регулятивные:</w:t>
            </w:r>
            <w:r w:rsidRPr="00272AFC">
              <w:rPr>
                <w:rFonts w:ascii="Times New Roman" w:hAnsi="Times New Roman" w:cs="Times New Roman"/>
                <w:color w:val="000000" w:themeColor="text1"/>
              </w:rPr>
              <w:t xml:space="preserve"> контроль, оценка, коррекция.</w:t>
            </w:r>
          </w:p>
          <w:p w:rsidR="00272AFC" w:rsidRPr="00272AFC" w:rsidRDefault="00272AFC" w:rsidP="00272AFC">
            <w:pPr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</w:rPr>
            </w:pPr>
            <w:r w:rsidRPr="00272AFC">
              <w:rPr>
                <w:rFonts w:ascii="Times New Roman" w:hAnsi="Times New Roman" w:cs="Times New Roman"/>
                <w:b/>
                <w:color w:val="000000" w:themeColor="text1"/>
              </w:rPr>
              <w:t>Познавательные:</w:t>
            </w:r>
            <w:r w:rsidRPr="00272AFC">
              <w:rPr>
                <w:rFonts w:ascii="Times New Roman" w:hAnsi="Times New Roman" w:cs="Times New Roman"/>
                <w:color w:val="000000" w:themeColor="text1"/>
              </w:rPr>
              <w:t xml:space="preserve"> выбор способов решения задач, умение осознанно и произвольно строить речевое письменное и устное высказывания</w:t>
            </w:r>
          </w:p>
          <w:p w:rsidR="001B6693" w:rsidRPr="003F3C34" w:rsidRDefault="00272AFC" w:rsidP="00272AFC">
            <w:pPr>
              <w:spacing w:after="0" w:line="240" w:lineRule="auto"/>
              <w:ind w:right="-138"/>
              <w:rPr>
                <w:rFonts w:ascii="Times New Roman" w:hAnsi="Times New Roman" w:cs="Times New Roman"/>
                <w:color w:val="FF0000"/>
              </w:rPr>
            </w:pPr>
            <w:r w:rsidRPr="00272AFC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Коммуникативные:</w:t>
            </w:r>
            <w:r w:rsidRPr="00272AFC">
              <w:rPr>
                <w:rFonts w:ascii="Times New Roman" w:hAnsi="Times New Roman" w:cs="Times New Roman"/>
                <w:color w:val="000000" w:themeColor="text1"/>
              </w:rPr>
              <w:t xml:space="preserve"> готовность признавать возможность существования различных точек зрения; умение с достаточной полнотой и точность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>ю выражать свои мысли.</w:t>
            </w:r>
          </w:p>
        </w:tc>
      </w:tr>
      <w:tr w:rsidR="00910221" w:rsidRPr="003F3C34" w:rsidTr="008B1966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21" w:rsidRPr="003F3C34" w:rsidRDefault="00910221" w:rsidP="00910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  <w:r w:rsidR="00EE31A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3F3C34">
              <w:rPr>
                <w:rFonts w:ascii="Times New Roman" w:eastAsia="Times New Roman" w:hAnsi="Times New Roman" w:cs="Times New Roman"/>
                <w:b/>
                <w:lang w:eastAsia="ru-RU"/>
              </w:rPr>
              <w:t>Физминутка</w:t>
            </w:r>
            <w:proofErr w:type="spellEnd"/>
          </w:p>
          <w:p w:rsidR="00910221" w:rsidRPr="003F3C34" w:rsidRDefault="00910221" w:rsidP="009102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мин.</w:t>
            </w:r>
          </w:p>
          <w:p w:rsidR="00910221" w:rsidRPr="003F3C34" w:rsidRDefault="00910221" w:rsidP="008B1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21" w:rsidRPr="00B31821" w:rsidRDefault="00910221" w:rsidP="008B1966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F3C34">
              <w:rPr>
                <w:rFonts w:ascii="Times New Roman" w:eastAsia="Times New Roman" w:hAnsi="Times New Roman" w:cs="Times New Roman"/>
                <w:lang w:eastAsia="ru-RU"/>
              </w:rPr>
              <w:t xml:space="preserve">Вы, наверное, </w:t>
            </w:r>
            <w:proofErr w:type="gramStart"/>
            <w:r w:rsidRPr="003F3C34">
              <w:rPr>
                <w:rFonts w:ascii="Times New Roman" w:eastAsia="Times New Roman" w:hAnsi="Times New Roman" w:cs="Times New Roman"/>
                <w:lang w:eastAsia="ru-RU"/>
              </w:rPr>
              <w:t>устали?</w:t>
            </w:r>
            <w:r w:rsidRPr="003F3C34">
              <w:rPr>
                <w:rFonts w:ascii="Times New Roman" w:eastAsia="Times New Roman" w:hAnsi="Times New Roman" w:cs="Times New Roman"/>
                <w:lang w:eastAsia="ru-RU"/>
              </w:rPr>
              <w:br/>
              <w:t>Ну</w:t>
            </w:r>
            <w:proofErr w:type="gramEnd"/>
            <w:r w:rsidRPr="003F3C34">
              <w:rPr>
                <w:rFonts w:ascii="Times New Roman" w:eastAsia="Times New Roman" w:hAnsi="Times New Roman" w:cs="Times New Roman"/>
                <w:lang w:eastAsia="ru-RU"/>
              </w:rPr>
              <w:t>, тогда все дружно встали.</w:t>
            </w:r>
            <w:r w:rsidRPr="003F3C34">
              <w:rPr>
                <w:rFonts w:ascii="Times New Roman" w:eastAsia="Times New Roman" w:hAnsi="Times New Roman" w:cs="Times New Roman"/>
                <w:lang w:eastAsia="ru-RU"/>
              </w:rPr>
              <w:br/>
              <w:t>Ножками потопали,</w:t>
            </w:r>
            <w:r w:rsidRPr="003F3C34">
              <w:rPr>
                <w:rFonts w:ascii="Times New Roman" w:eastAsia="Times New Roman" w:hAnsi="Times New Roman" w:cs="Times New Roman"/>
                <w:lang w:eastAsia="ru-RU"/>
              </w:rPr>
              <w:br/>
              <w:t>Ручками похлопали.</w:t>
            </w:r>
            <w:r w:rsidRPr="003F3C34">
              <w:rPr>
                <w:rFonts w:ascii="Times New Roman" w:eastAsia="Times New Roman" w:hAnsi="Times New Roman" w:cs="Times New Roman"/>
                <w:lang w:eastAsia="ru-RU"/>
              </w:rPr>
              <w:br/>
              <w:t>Покружились, повертелись</w:t>
            </w:r>
            <w:r w:rsidRPr="003F3C34">
              <w:rPr>
                <w:rFonts w:ascii="Times New Roman" w:eastAsia="Times New Roman" w:hAnsi="Times New Roman" w:cs="Times New Roman"/>
                <w:lang w:eastAsia="ru-RU"/>
              </w:rPr>
              <w:br/>
              <w:t>И за парты все уселись.</w:t>
            </w:r>
            <w:r w:rsidRPr="003F3C34">
              <w:rPr>
                <w:rFonts w:ascii="Times New Roman" w:eastAsia="Times New Roman" w:hAnsi="Times New Roman" w:cs="Times New Roman"/>
                <w:lang w:eastAsia="ru-RU"/>
              </w:rPr>
              <w:br/>
              <w:t>Глазки крепко закрываем,</w:t>
            </w:r>
            <w:r w:rsidRPr="003F3C34">
              <w:rPr>
                <w:rFonts w:ascii="Times New Roman" w:eastAsia="Times New Roman" w:hAnsi="Times New Roman" w:cs="Times New Roman"/>
                <w:lang w:eastAsia="ru-RU"/>
              </w:rPr>
              <w:br/>
              <w:t>Дружно до пяти считаем.</w:t>
            </w:r>
            <w:r w:rsidRPr="003F3C34">
              <w:rPr>
                <w:rFonts w:ascii="Times New Roman" w:eastAsia="Times New Roman" w:hAnsi="Times New Roman" w:cs="Times New Roman"/>
                <w:lang w:eastAsia="ru-RU"/>
              </w:rPr>
              <w:br/>
              <w:t>Открываем, поморгаем.</w:t>
            </w:r>
            <w:r w:rsidRPr="003F3C34">
              <w:rPr>
                <w:rFonts w:ascii="Times New Roman" w:eastAsia="Times New Roman" w:hAnsi="Times New Roman" w:cs="Times New Roman"/>
                <w:lang w:eastAsia="ru-RU"/>
              </w:rPr>
              <w:br/>
              <w:t>И урок мы продолжаем.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21" w:rsidRPr="00910221" w:rsidRDefault="00910221" w:rsidP="008B1966">
            <w:pPr>
              <w:spacing w:after="0" w:line="240" w:lineRule="auto"/>
              <w:ind w:left="-93" w:right="-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Выполняют упражнения. 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21" w:rsidRPr="005E5B20" w:rsidRDefault="00910221" w:rsidP="008B1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274FF" w:rsidRPr="003F3C34" w:rsidTr="008B1966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93" w:rsidRPr="00807E69" w:rsidRDefault="00BE3091" w:rsidP="00807E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="00EE31AE" w:rsidRPr="00EE31AE">
              <w:rPr>
                <w:rFonts w:ascii="Times New Roman" w:hAnsi="Times New Roman" w:cs="Times New Roman"/>
                <w:b/>
              </w:rPr>
              <w:t xml:space="preserve"> </w:t>
            </w:r>
            <w:r w:rsidRPr="00807E69">
              <w:rPr>
                <w:rFonts w:ascii="Times New Roman" w:hAnsi="Times New Roman" w:cs="Times New Roman"/>
                <w:b/>
              </w:rPr>
              <w:t xml:space="preserve">Самостоятельное использование </w:t>
            </w:r>
            <w:r w:rsidRPr="00807E69">
              <w:rPr>
                <w:rFonts w:ascii="Times New Roman" w:hAnsi="Times New Roman" w:cs="Times New Roman"/>
                <w:b/>
              </w:rPr>
              <w:lastRenderedPageBreak/>
              <w:t>сформированных</w:t>
            </w:r>
            <w:r w:rsidR="001B6693" w:rsidRPr="00807E69">
              <w:rPr>
                <w:rFonts w:ascii="Times New Roman" w:hAnsi="Times New Roman" w:cs="Times New Roman"/>
                <w:b/>
              </w:rPr>
              <w:t xml:space="preserve"> умений и навыков с самопроверкой по эталону.</w:t>
            </w:r>
          </w:p>
          <w:p w:rsidR="00807E69" w:rsidRPr="00807E69" w:rsidRDefault="00030925" w:rsidP="00807E69">
            <w:pPr>
              <w:ind w:left="-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807E69">
              <w:rPr>
                <w:rFonts w:ascii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C3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Организует деятельность по применению новых знаний в самостоятельной деятельности с самопроверкой по эталону.</w:t>
            </w: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72AFC" w:rsidRDefault="001B6693" w:rsidP="008B1966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F3C34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Ты можешь решить любое задание,1,2 или 3 уровня сложности (задания по уровням – на бумаге разного цвета</w:t>
            </w:r>
            <w:r w:rsidR="0080728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9"/>
              <w:gridCol w:w="2049"/>
              <w:gridCol w:w="2050"/>
            </w:tblGrid>
            <w:tr w:rsidR="00272AFC" w:rsidTr="00272AFC">
              <w:tc>
                <w:tcPr>
                  <w:tcW w:w="2049" w:type="dxa"/>
                </w:tcPr>
                <w:p w:rsidR="00272AFC" w:rsidRDefault="00272AFC" w:rsidP="00236B0F">
                  <w:pPr>
                    <w:framePr w:hSpace="180" w:wrap="around" w:vAnchor="text" w:hAnchor="text" w:x="-136" w:y="1"/>
                    <w:ind w:right="-13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Сильные</w:t>
                  </w:r>
                </w:p>
              </w:tc>
              <w:tc>
                <w:tcPr>
                  <w:tcW w:w="2049" w:type="dxa"/>
                </w:tcPr>
                <w:p w:rsidR="00272AFC" w:rsidRDefault="00272AFC" w:rsidP="00236B0F">
                  <w:pPr>
                    <w:framePr w:hSpace="180" w:wrap="around" w:vAnchor="text" w:hAnchor="text" w:x="-136" w:y="1"/>
                    <w:ind w:right="-13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Средние</w:t>
                  </w:r>
                </w:p>
              </w:tc>
              <w:tc>
                <w:tcPr>
                  <w:tcW w:w="2050" w:type="dxa"/>
                </w:tcPr>
                <w:p w:rsidR="00272AFC" w:rsidRDefault="00272AFC" w:rsidP="00236B0F">
                  <w:pPr>
                    <w:framePr w:hSpace="180" w:wrap="around" w:vAnchor="text" w:hAnchor="text" w:x="-136" w:y="1"/>
                    <w:ind w:right="-13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Слабые</w:t>
                  </w:r>
                </w:p>
              </w:tc>
            </w:tr>
            <w:tr w:rsidR="00272AFC" w:rsidTr="00272AFC">
              <w:tc>
                <w:tcPr>
                  <w:tcW w:w="2049" w:type="dxa"/>
                </w:tcPr>
                <w:p w:rsidR="00272AFC" w:rsidRDefault="00272AFC" w:rsidP="00236B0F">
                  <w:pPr>
                    <w:framePr w:hSpace="180" w:wrap="around" w:vAnchor="text" w:hAnchor="text" w:x="-136" w:y="1"/>
                    <w:ind w:right="-138"/>
                    <w:suppressOverlap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3∙(4х−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8)=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3х−6</w:t>
                  </w:r>
                </w:p>
              </w:tc>
              <w:tc>
                <w:tcPr>
                  <w:tcW w:w="2049" w:type="dxa"/>
                </w:tcPr>
                <w:p w:rsidR="00272AFC" w:rsidRDefault="00272AFC" w:rsidP="00236B0F">
                  <w:pPr>
                    <w:framePr w:hSpace="180" w:wrap="around" w:vAnchor="text" w:hAnchor="text" w:x="-136" w:y="1"/>
                    <w:ind w:right="-138"/>
                    <w:suppressOverlap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−3х−2=5х+6</w:t>
                  </w:r>
                </w:p>
              </w:tc>
              <w:tc>
                <w:tcPr>
                  <w:tcW w:w="2050" w:type="dxa"/>
                </w:tcPr>
                <w:p w:rsidR="00272AFC" w:rsidRDefault="00272AFC" w:rsidP="00236B0F">
                  <w:pPr>
                    <w:framePr w:hSpace="180" w:wrap="around" w:vAnchor="text" w:hAnchor="text" w:x="-136" w:y="1"/>
                    <w:ind w:right="-138"/>
                    <w:suppressOverlap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5х−10=45</w:t>
                  </w:r>
                </w:p>
              </w:tc>
            </w:tr>
            <w:tr w:rsidR="00272AFC" w:rsidTr="00272AFC">
              <w:tc>
                <w:tcPr>
                  <w:tcW w:w="2049" w:type="dxa"/>
                </w:tcPr>
                <w:p w:rsidR="00272AFC" w:rsidRDefault="00272AFC" w:rsidP="00236B0F">
                  <w:pPr>
                    <w:framePr w:hSpace="180" w:wrap="around" w:vAnchor="text" w:hAnchor="text" w:x="-136" w:y="1"/>
                    <w:ind w:right="-138"/>
                    <w:suppressOverlap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(2,8−0,1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х)∙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3,7=7,4</w:t>
                  </w:r>
                </w:p>
              </w:tc>
              <w:tc>
                <w:tcPr>
                  <w:tcW w:w="2049" w:type="dxa"/>
                </w:tcPr>
                <w:p w:rsidR="00272AFC" w:rsidRDefault="00EE31AE" w:rsidP="00236B0F">
                  <w:pPr>
                    <w:framePr w:hSpace="180" w:wrap="around" w:vAnchor="text" w:hAnchor="text" w:x="-136" w:y="1"/>
                    <w:ind w:right="-138"/>
                    <w:suppressOverlap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5</w:t>
                  </w:r>
                  <w:r w:rsidRPr="00EE31A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∙ 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(х−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3)=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−6</w:t>
                  </w:r>
                </w:p>
              </w:tc>
              <w:tc>
                <w:tcPr>
                  <w:tcW w:w="2050" w:type="dxa"/>
                </w:tcPr>
                <w:p w:rsidR="00272AFC" w:rsidRDefault="00272AFC" w:rsidP="00236B0F">
                  <w:pPr>
                    <w:framePr w:hSpace="180" w:wrap="around" w:vAnchor="text" w:hAnchor="text" w:x="-136" w:y="1"/>
                    <w:ind w:right="-138"/>
                    <w:suppressOverlap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6у−12=5у+4</w:t>
                  </w:r>
                </w:p>
              </w:tc>
            </w:tr>
            <w:tr w:rsidR="00272AFC" w:rsidTr="00272AFC">
              <w:tc>
                <w:tcPr>
                  <w:tcW w:w="2049" w:type="dxa"/>
                </w:tcPr>
                <w:p w:rsidR="00272AFC" w:rsidRDefault="00EE31AE" w:rsidP="00236B0F">
                  <w:pPr>
                    <w:framePr w:hSpace="180" w:wrap="around" w:vAnchor="text" w:hAnchor="text" w:x="-136" w:y="1"/>
                    <w:ind w:right="-138"/>
                    <w:suppressOverlap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4,6</w:t>
                  </w:r>
                  <w:r w:rsidRPr="00EE31A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∙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(х+4,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4)=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8,4</w:t>
                  </w:r>
                  <w:r w:rsidRPr="00EE31A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∙</w:t>
                  </w:r>
                  <w:r w:rsidR="00272AF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(3х+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val="en-US" w:eastAsia="ru-RU"/>
                    </w:rPr>
                    <w:t>+</w:t>
                  </w:r>
                  <w:r w:rsidR="00272AF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5,1)</w:t>
                  </w:r>
                </w:p>
              </w:tc>
              <w:tc>
                <w:tcPr>
                  <w:tcW w:w="2049" w:type="dxa"/>
                </w:tcPr>
                <w:p w:rsidR="00272AFC" w:rsidRDefault="00272AFC" w:rsidP="00236B0F">
                  <w:pPr>
                    <w:framePr w:hSpace="180" w:wrap="around" w:vAnchor="text" w:hAnchor="text" w:x="-136" w:y="1"/>
                    <w:ind w:right="-138"/>
                    <w:suppressOverlap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12−2∙(у+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3)=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26</w:t>
                  </w:r>
                </w:p>
              </w:tc>
              <w:tc>
                <w:tcPr>
                  <w:tcW w:w="2050" w:type="dxa"/>
                </w:tcPr>
                <w:p w:rsidR="00272AFC" w:rsidRPr="00EE31AE" w:rsidRDefault="00272AFC" w:rsidP="00236B0F">
                  <w:pPr>
                    <w:framePr w:hSpace="180" w:wrap="around" w:vAnchor="text" w:hAnchor="text" w:x="-136" w:y="1"/>
                    <w:ind w:right="-138"/>
                    <w:suppressOverlap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-17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val="en-US" w:eastAsia="ru-RU"/>
                    </w:rPr>
                    <w:t>x</w:t>
                  </w:r>
                  <w:r w:rsidRPr="00EE31A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+20=7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val="en-US" w:eastAsia="ru-RU"/>
                    </w:rPr>
                    <w:t>x</w:t>
                  </w:r>
                  <w:r w:rsidRPr="00EE31A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-28</w:t>
                  </w:r>
                </w:p>
              </w:tc>
            </w:tr>
          </w:tbl>
          <w:p w:rsidR="001B6693" w:rsidRPr="003F3C34" w:rsidRDefault="00495541" w:rsidP="008B1966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При проверке решения на обратной стороне цветной карточки</w:t>
            </w:r>
            <w:r w:rsidR="001B6693" w:rsidRPr="003F3C34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ченик читает</w:t>
            </w:r>
            <w:r w:rsidR="00235E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B6693" w:rsidRPr="003F3C34">
              <w:rPr>
                <w:rFonts w:ascii="Times New Roman" w:eastAsia="Times New Roman" w:hAnsi="Times New Roman" w:cs="Times New Roman"/>
                <w:lang w:eastAsia="ru-RU"/>
              </w:rPr>
              <w:t>слова</w:t>
            </w:r>
            <w:r w:rsidR="00235E3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1B6693" w:rsidRPr="003F3C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F3C3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Ученику – удача, учителю – радость</w:t>
            </w:r>
          </w:p>
          <w:p w:rsidR="001B6693" w:rsidRDefault="001B6693" w:rsidP="008B1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34">
              <w:rPr>
                <w:rFonts w:ascii="Times New Roman" w:eastAsia="Times New Roman" w:hAnsi="Times New Roman" w:cs="Times New Roman"/>
                <w:lang w:eastAsia="ru-RU"/>
              </w:rPr>
              <w:t>- Как понимаете эти слова?</w:t>
            </w:r>
          </w:p>
          <w:p w:rsidR="00DA15F2" w:rsidRDefault="00DA15F2" w:rsidP="008B1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5F2" w:rsidRDefault="00DA15F2" w:rsidP="008B1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5F2" w:rsidRDefault="00DA15F2" w:rsidP="008B1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5F2" w:rsidRDefault="00DA15F2" w:rsidP="008B1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5F2" w:rsidRPr="003F3C34" w:rsidRDefault="00DA15F2" w:rsidP="008B19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93" w:rsidRPr="00611ACD" w:rsidRDefault="001B6693" w:rsidP="008B1966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AC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Выполняют самостоятельную работу</w:t>
            </w:r>
            <w:r w:rsidR="00910221" w:rsidRPr="009102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11A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(Дифференцированная работа (по уровням) на закрепление нового </w:t>
            </w:r>
            <w:r w:rsidRPr="00611AC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способа действия с применени</w:t>
            </w:r>
            <w:r w:rsidR="00611ACD">
              <w:rPr>
                <w:rFonts w:ascii="Times New Roman" w:eastAsia="Times New Roman" w:hAnsi="Times New Roman" w:cs="Times New Roman"/>
                <w:b/>
                <w:lang w:eastAsia="ru-RU"/>
              </w:rPr>
              <w:t>ем изученного свойства)</w:t>
            </w: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ACD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Осуществляют самопроверку</w:t>
            </w:r>
            <w:r w:rsidRPr="003F3C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B6693" w:rsidRPr="003F3C34" w:rsidRDefault="001B6693" w:rsidP="008B19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6693" w:rsidRPr="003F3C34" w:rsidRDefault="001B6693" w:rsidP="008B1966">
            <w:pPr>
              <w:rPr>
                <w:rFonts w:ascii="Times New Roman" w:hAnsi="Times New Roman" w:cs="Times New Roman"/>
                <w:b/>
              </w:rPr>
            </w:pPr>
            <w:r w:rsidRPr="003F3C34">
              <w:rPr>
                <w:rFonts w:ascii="Times New Roman" w:eastAsia="Calibri" w:hAnsi="Times New Roman" w:cs="Times New Roman"/>
                <w:lang w:eastAsia="ru-RU"/>
              </w:rPr>
              <w:t>Оценивают свою работу в листе самооценки Задание</w:t>
            </w:r>
            <w:r w:rsidR="00611AC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523DDA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93" w:rsidRPr="005E5B20" w:rsidRDefault="001B6693" w:rsidP="008B1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2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Познавательные: </w:t>
            </w: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t xml:space="preserve">выбор способов решения задач, </w:t>
            </w:r>
          </w:p>
          <w:p w:rsidR="001B6693" w:rsidRPr="005E5B20" w:rsidRDefault="001B6693" w:rsidP="008B1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20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</w:t>
            </w: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t xml:space="preserve">: умение </w:t>
            </w: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принимать и сохранять учебную задачу. Контроль и оценка</w:t>
            </w:r>
          </w:p>
          <w:p w:rsidR="001B6693" w:rsidRPr="00BE3091" w:rsidRDefault="001B6693" w:rsidP="00BE3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Личностные: </w:t>
            </w: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t>самоопределение</w:t>
            </w:r>
            <w:r w:rsidR="00BE30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274FF" w:rsidRPr="003F3C34" w:rsidTr="008B1966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93" w:rsidRPr="003F3C34" w:rsidRDefault="00BD29B0" w:rsidP="008B1966">
            <w:pPr>
              <w:ind w:right="-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="001B6693" w:rsidRPr="003F3C34">
              <w:rPr>
                <w:rFonts w:ascii="Times New Roman" w:hAnsi="Times New Roman" w:cs="Times New Roman"/>
                <w:b/>
              </w:rPr>
              <w:t>. Информация о домашнем задании, инструктаж по его выполнению</w:t>
            </w:r>
            <w:r w:rsidR="0046301A">
              <w:rPr>
                <w:rFonts w:ascii="Times New Roman" w:hAnsi="Times New Roman" w:cs="Times New Roman"/>
                <w:b/>
              </w:rPr>
              <w:t>.</w:t>
            </w:r>
          </w:p>
          <w:p w:rsidR="001B6693" w:rsidRPr="00807E69" w:rsidRDefault="00807E69" w:rsidP="008B1966">
            <w:pPr>
              <w:ind w:right="-13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мни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966" w:rsidRDefault="00BD29B0" w:rsidP="008B1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E31AE">
              <w:rPr>
                <w:rFonts w:ascii="Times New Roman" w:hAnsi="Times New Roman" w:cs="Times New Roman"/>
              </w:rPr>
              <w:t xml:space="preserve"> Параграф 41</w:t>
            </w:r>
            <w:r w:rsidR="00360055">
              <w:rPr>
                <w:rFonts w:ascii="Times New Roman" w:hAnsi="Times New Roman" w:cs="Times New Roman"/>
              </w:rPr>
              <w:t xml:space="preserve"> стр. 2</w:t>
            </w:r>
            <w:r w:rsidR="00EE31AE">
              <w:rPr>
                <w:rFonts w:ascii="Times New Roman" w:hAnsi="Times New Roman" w:cs="Times New Roman"/>
              </w:rPr>
              <w:t xml:space="preserve">43-244 выучить правила, №1152 (1,2), №1154 </w:t>
            </w:r>
            <w:r w:rsidR="002E02CA">
              <w:rPr>
                <w:rFonts w:ascii="Times New Roman" w:hAnsi="Times New Roman" w:cs="Times New Roman"/>
              </w:rPr>
              <w:t>(</w:t>
            </w:r>
            <w:r w:rsidR="00EE31AE">
              <w:rPr>
                <w:rFonts w:ascii="Times New Roman" w:hAnsi="Times New Roman" w:cs="Times New Roman"/>
              </w:rPr>
              <w:t>1,2</w:t>
            </w:r>
            <w:r w:rsidR="002E02CA">
              <w:rPr>
                <w:rFonts w:ascii="Times New Roman" w:hAnsi="Times New Roman" w:cs="Times New Roman"/>
              </w:rPr>
              <w:t>)</w:t>
            </w:r>
            <w:r w:rsidR="008B1966">
              <w:rPr>
                <w:rFonts w:ascii="Times New Roman" w:hAnsi="Times New Roman" w:cs="Times New Roman"/>
              </w:rPr>
              <w:t>.</w:t>
            </w:r>
          </w:p>
          <w:p w:rsidR="00DA15F2" w:rsidRPr="00637E19" w:rsidRDefault="00EE31AE" w:rsidP="00EE3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2*. Задача от мудрой совы</w:t>
            </w:r>
            <w:r w:rsidR="00A9530E">
              <w:rPr>
                <w:rFonts w:ascii="Times New Roman" w:hAnsi="Times New Roman" w:cs="Times New Roman"/>
              </w:rPr>
              <w:t>: учебник стр.2</w:t>
            </w:r>
            <w:r>
              <w:rPr>
                <w:rFonts w:ascii="Times New Roman" w:hAnsi="Times New Roman" w:cs="Times New Roman"/>
              </w:rPr>
              <w:t>47 №1180</w:t>
            </w:r>
            <w:r w:rsidR="00A953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  <w:b/>
              </w:rPr>
            </w:pPr>
            <w:r w:rsidRPr="00637E19">
              <w:rPr>
                <w:rFonts w:ascii="Times New Roman" w:hAnsi="Times New Roman" w:cs="Times New Roman"/>
                <w:b/>
              </w:rPr>
              <w:t>Выполнение дифференцированного домаш</w:t>
            </w:r>
            <w:r w:rsidR="00E9412F">
              <w:rPr>
                <w:rFonts w:ascii="Times New Roman" w:hAnsi="Times New Roman" w:cs="Times New Roman"/>
                <w:b/>
              </w:rPr>
              <w:t xml:space="preserve">него задания на закрепление изученных свойств. 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12F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  <w:b/>
              </w:rPr>
            </w:pPr>
            <w:r w:rsidRPr="005E5B20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E9412F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  <w:r w:rsidRPr="003F3C34">
              <w:rPr>
                <w:rFonts w:ascii="Times New Roman" w:hAnsi="Times New Roman" w:cs="Times New Roman"/>
              </w:rPr>
              <w:t xml:space="preserve"> умение с достаточной полнотой и точностью выражать свои мысли; </w:t>
            </w:r>
            <w:r w:rsidRPr="00E9412F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1B6693" w:rsidRPr="003F3C34" w:rsidRDefault="001B669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</w:rPr>
            </w:pPr>
            <w:r w:rsidRPr="003F3C34">
              <w:rPr>
                <w:rFonts w:ascii="Times New Roman" w:hAnsi="Times New Roman" w:cs="Times New Roman"/>
              </w:rPr>
              <w:t xml:space="preserve"> рефлексия; </w:t>
            </w:r>
            <w:r w:rsidRPr="00E9412F">
              <w:rPr>
                <w:rFonts w:ascii="Times New Roman" w:hAnsi="Times New Roman" w:cs="Times New Roman"/>
                <w:b/>
              </w:rPr>
              <w:t>личностные:</w:t>
            </w:r>
            <w:r w:rsidRPr="003F3C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3C34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3F3C34">
              <w:rPr>
                <w:rFonts w:ascii="Times New Roman" w:hAnsi="Times New Roman" w:cs="Times New Roman"/>
              </w:rPr>
              <w:t>.</w:t>
            </w:r>
          </w:p>
        </w:tc>
      </w:tr>
      <w:tr w:rsidR="002274FF" w:rsidRPr="003F3C34" w:rsidTr="008B1966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93" w:rsidRPr="006E1823" w:rsidRDefault="006E1823" w:rsidP="008B1966">
            <w:pPr>
              <w:spacing w:after="0" w:line="240" w:lineRule="auto"/>
              <w:ind w:right="-138"/>
              <w:rPr>
                <w:rFonts w:ascii="Times New Roman" w:hAnsi="Times New Roman" w:cs="Times New Roman"/>
                <w:b/>
              </w:rPr>
            </w:pPr>
            <w:r w:rsidRPr="006E1823">
              <w:rPr>
                <w:rFonts w:ascii="Times New Roman" w:hAnsi="Times New Roman" w:cs="Times New Roman"/>
                <w:b/>
              </w:rPr>
              <w:t>8.</w:t>
            </w:r>
            <w:r w:rsidR="001B6693" w:rsidRPr="006E1823">
              <w:rPr>
                <w:rFonts w:ascii="Times New Roman" w:hAnsi="Times New Roman" w:cs="Times New Roman"/>
                <w:b/>
              </w:rPr>
              <w:t xml:space="preserve">  Рефлексия деятельности</w:t>
            </w:r>
          </w:p>
          <w:p w:rsidR="001B6693" w:rsidRPr="006E1823" w:rsidRDefault="001B6693" w:rsidP="008B1966">
            <w:pPr>
              <w:ind w:right="-138"/>
              <w:rPr>
                <w:rFonts w:ascii="Times New Roman" w:hAnsi="Times New Roman" w:cs="Times New Roman"/>
                <w:b/>
              </w:rPr>
            </w:pPr>
            <w:r w:rsidRPr="006E1823">
              <w:rPr>
                <w:rFonts w:ascii="Times New Roman" w:hAnsi="Times New Roman" w:cs="Times New Roman"/>
                <w:b/>
              </w:rPr>
              <w:t>(итог)</w:t>
            </w:r>
          </w:p>
          <w:p w:rsidR="001B6693" w:rsidRPr="006E1823" w:rsidRDefault="00807E69" w:rsidP="008B1966">
            <w:pPr>
              <w:ind w:right="-13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мин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93" w:rsidRDefault="001B6693" w:rsidP="008B1966">
            <w:pPr>
              <w:rPr>
                <w:rFonts w:ascii="Times New Roman" w:hAnsi="Times New Roman" w:cs="Times New Roman"/>
                <w:b/>
              </w:rPr>
            </w:pPr>
            <w:r w:rsidRPr="003F3C34">
              <w:rPr>
                <w:rFonts w:ascii="Times New Roman" w:hAnsi="Times New Roman" w:cs="Times New Roman"/>
                <w:b/>
              </w:rPr>
              <w:t>Достигли ли задач урока?</w:t>
            </w:r>
          </w:p>
          <w:p w:rsidR="00BE3091" w:rsidRDefault="00BE3091" w:rsidP="008B19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Выполняется упражнение «Мишень»</w:t>
            </w:r>
          </w:p>
          <w:p w:rsidR="001B6693" w:rsidRPr="003F3C34" w:rsidRDefault="001B6693" w:rsidP="008B1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93" w:rsidRPr="003F3C34" w:rsidRDefault="00BE3091" w:rsidP="008B19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C34">
              <w:rPr>
                <w:rFonts w:ascii="Times New Roman" w:hAnsi="Times New Roman" w:cs="Times New Roman"/>
              </w:rPr>
              <w:t>Оценивают всю</w:t>
            </w:r>
            <w:r w:rsidRPr="003F3C34">
              <w:rPr>
                <w:rFonts w:ascii="Times New Roman" w:hAnsi="Times New Roman" w:cs="Times New Roman"/>
                <w:b/>
              </w:rPr>
              <w:t xml:space="preserve"> свою</w:t>
            </w:r>
            <w:r w:rsidR="001B6693" w:rsidRPr="003F3C34">
              <w:rPr>
                <w:rFonts w:ascii="Times New Roman" w:hAnsi="Times New Roman" w:cs="Times New Roman"/>
                <w:b/>
              </w:rPr>
              <w:t xml:space="preserve"> работу </w:t>
            </w:r>
            <w:r w:rsidR="001B6693" w:rsidRPr="003F3C34">
              <w:rPr>
                <w:rFonts w:ascii="Times New Roman" w:hAnsi="Times New Roman" w:cs="Times New Roman"/>
              </w:rPr>
              <w:t>на уроке (в листе самооценки</w:t>
            </w:r>
            <w:r w:rsidRPr="003F3C34">
              <w:rPr>
                <w:rFonts w:ascii="Times New Roman" w:hAnsi="Times New Roman" w:cs="Times New Roman"/>
              </w:rPr>
              <w:t>).</w:t>
            </w:r>
            <w:r w:rsidRPr="003F3C34">
              <w:rPr>
                <w:rFonts w:ascii="Times New Roman" w:hAnsi="Times New Roman" w:cs="Times New Roman"/>
                <w:b/>
              </w:rPr>
              <w:t xml:space="preserve"> Отрабатывается</w:t>
            </w:r>
            <w:r w:rsidR="001B6693" w:rsidRPr="003F3C34">
              <w:rPr>
                <w:rFonts w:ascii="Times New Roman" w:hAnsi="Times New Roman" w:cs="Times New Roman"/>
                <w:b/>
              </w:rPr>
              <w:t xml:space="preserve"> умение соотносить цели и результат собственной деятельности.</w:t>
            </w:r>
          </w:p>
          <w:p w:rsidR="001B6693" w:rsidRPr="003F3C34" w:rsidRDefault="001B6693" w:rsidP="008B19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693" w:rsidRPr="005E5B20" w:rsidRDefault="001B6693" w:rsidP="008B1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Коммуникативные: </w:t>
            </w:r>
            <w:r w:rsidRPr="005E5B20">
              <w:rPr>
                <w:rFonts w:ascii="Times New Roman" w:eastAsia="Times New Roman" w:hAnsi="Times New Roman" w:cs="Times New Roman"/>
                <w:lang w:eastAsia="ru-RU"/>
              </w:rPr>
              <w:t>умение с достаточной полнотой и точностью выражать свои мысли.</w:t>
            </w:r>
          </w:p>
          <w:p w:rsidR="001B6693" w:rsidRPr="003F3C34" w:rsidRDefault="001B6693" w:rsidP="00BE30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B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  <w:r w:rsidR="00BE3091">
              <w:rPr>
                <w:rFonts w:ascii="Times New Roman" w:eastAsia="Times New Roman" w:hAnsi="Times New Roman" w:cs="Times New Roman"/>
                <w:lang w:eastAsia="ru-RU"/>
              </w:rPr>
              <w:t>рефлексия.</w:t>
            </w:r>
          </w:p>
        </w:tc>
      </w:tr>
    </w:tbl>
    <w:p w:rsidR="00D16A5D" w:rsidRDefault="00BE3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E3091" w:rsidRPr="003F7DE8" w:rsidRDefault="00BE3091" w:rsidP="00BE309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7DE8">
        <w:rPr>
          <w:color w:val="000000"/>
          <w:sz w:val="28"/>
          <w:szCs w:val="28"/>
        </w:rPr>
        <w:t>Национальная академия наук Франции приняла в свои ряды Людвига Фаддеева,</w:t>
      </w:r>
      <w:r>
        <w:rPr>
          <w:sz w:val="28"/>
          <w:szCs w:val="28"/>
        </w:rPr>
        <w:t xml:space="preserve"> </w:t>
      </w:r>
      <w:r w:rsidRPr="003F7DE8">
        <w:rPr>
          <w:color w:val="000000"/>
          <w:sz w:val="28"/>
          <w:szCs w:val="28"/>
        </w:rPr>
        <w:t>академика-секретаря отделения математики РАН. Все академии мира принимают в</w:t>
      </w:r>
      <w:r>
        <w:rPr>
          <w:sz w:val="28"/>
          <w:szCs w:val="28"/>
        </w:rPr>
        <w:t xml:space="preserve"> </w:t>
      </w:r>
      <w:r w:rsidRPr="003F7DE8">
        <w:rPr>
          <w:color w:val="000000"/>
          <w:sz w:val="28"/>
          <w:szCs w:val="28"/>
        </w:rPr>
        <w:t>свои ряды выдающихся иностранных ученых, но старейшая в мире французская</w:t>
      </w:r>
      <w:r>
        <w:rPr>
          <w:sz w:val="28"/>
          <w:szCs w:val="28"/>
        </w:rPr>
        <w:t xml:space="preserve"> </w:t>
      </w:r>
      <w:r w:rsidRPr="003F7DE8">
        <w:rPr>
          <w:color w:val="000000"/>
          <w:sz w:val="28"/>
          <w:szCs w:val="28"/>
        </w:rPr>
        <w:t xml:space="preserve">академия - самая требовательная и придирчивая. Попасть в ее ряды </w:t>
      </w:r>
      <w:r>
        <w:rPr>
          <w:color w:val="000000"/>
          <w:sz w:val="28"/>
          <w:szCs w:val="28"/>
        </w:rPr>
        <w:t>–</w:t>
      </w:r>
      <w:r w:rsidRPr="003F7DE8">
        <w:rPr>
          <w:color w:val="000000"/>
          <w:sz w:val="28"/>
          <w:szCs w:val="28"/>
        </w:rPr>
        <w:t xml:space="preserve"> удел</w:t>
      </w:r>
      <w:r>
        <w:rPr>
          <w:sz w:val="28"/>
          <w:szCs w:val="28"/>
        </w:rPr>
        <w:t xml:space="preserve"> </w:t>
      </w:r>
      <w:r w:rsidRPr="003F7DE8">
        <w:rPr>
          <w:color w:val="000000"/>
          <w:sz w:val="28"/>
          <w:szCs w:val="28"/>
        </w:rPr>
        <w:t xml:space="preserve">немногих избранных. </w:t>
      </w:r>
    </w:p>
    <w:p w:rsidR="00BE3091" w:rsidRPr="003F7DE8" w:rsidRDefault="00BE3091" w:rsidP="00BE309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7DE8">
        <w:rPr>
          <w:color w:val="000000"/>
          <w:sz w:val="28"/>
          <w:szCs w:val="28"/>
        </w:rPr>
        <w:lastRenderedPageBreak/>
        <w:t>Еще в молодые годы Фаддеев сделал работы в области математической физики,</w:t>
      </w:r>
      <w:r>
        <w:rPr>
          <w:sz w:val="28"/>
          <w:szCs w:val="28"/>
        </w:rPr>
        <w:t xml:space="preserve"> </w:t>
      </w:r>
      <w:r w:rsidRPr="003F7DE8">
        <w:rPr>
          <w:color w:val="000000"/>
          <w:sz w:val="28"/>
          <w:szCs w:val="28"/>
        </w:rPr>
        <w:t xml:space="preserve">которые создали ему имя в науке. </w:t>
      </w:r>
      <w:r w:rsidRPr="009B5253">
        <w:rPr>
          <w:i/>
          <w:color w:val="000000"/>
          <w:sz w:val="28"/>
          <w:szCs w:val="28"/>
        </w:rPr>
        <w:t>Он</w:t>
      </w:r>
      <w:r w:rsidRPr="003F7DE8">
        <w:rPr>
          <w:color w:val="000000"/>
          <w:sz w:val="28"/>
          <w:szCs w:val="28"/>
        </w:rPr>
        <w:t xml:space="preserve"> вторым после Николая Боголюбова среди</w:t>
      </w:r>
      <w:r>
        <w:rPr>
          <w:sz w:val="28"/>
          <w:szCs w:val="28"/>
        </w:rPr>
        <w:t xml:space="preserve"> </w:t>
      </w:r>
      <w:r w:rsidRPr="003F7DE8">
        <w:rPr>
          <w:color w:val="000000"/>
          <w:sz w:val="28"/>
          <w:szCs w:val="28"/>
        </w:rPr>
        <w:t xml:space="preserve">наших ученых </w:t>
      </w:r>
      <w:r w:rsidRPr="009B5253">
        <w:rPr>
          <w:i/>
          <w:color w:val="000000"/>
          <w:sz w:val="28"/>
          <w:szCs w:val="28"/>
        </w:rPr>
        <w:t>получил золотую медаль Планка</w:t>
      </w:r>
      <w:r w:rsidRPr="003F7DE8">
        <w:rPr>
          <w:color w:val="000000"/>
          <w:sz w:val="28"/>
          <w:szCs w:val="28"/>
        </w:rPr>
        <w:t xml:space="preserve">. Во всех учебниках по </w:t>
      </w:r>
      <w:proofErr w:type="spellStart"/>
      <w:r w:rsidRPr="003F7DE8">
        <w:rPr>
          <w:color w:val="000000"/>
          <w:sz w:val="28"/>
          <w:szCs w:val="28"/>
        </w:rPr>
        <w:t>матфизике</w:t>
      </w:r>
      <w:proofErr w:type="spellEnd"/>
      <w:r>
        <w:rPr>
          <w:sz w:val="28"/>
          <w:szCs w:val="28"/>
        </w:rPr>
        <w:t xml:space="preserve"> </w:t>
      </w:r>
      <w:r w:rsidRPr="003F7DE8">
        <w:rPr>
          <w:color w:val="000000"/>
          <w:sz w:val="28"/>
          <w:szCs w:val="28"/>
        </w:rPr>
        <w:t xml:space="preserve">можно найти главу </w:t>
      </w:r>
      <w:r w:rsidRPr="009B5253">
        <w:rPr>
          <w:i/>
          <w:color w:val="000000"/>
          <w:sz w:val="28"/>
          <w:szCs w:val="28"/>
        </w:rPr>
        <w:t>"Уравнения Фаддеева".</w:t>
      </w:r>
      <w:r w:rsidRPr="003F7DE8">
        <w:rPr>
          <w:color w:val="000000"/>
          <w:sz w:val="28"/>
          <w:szCs w:val="28"/>
        </w:rPr>
        <w:t xml:space="preserve"> В то время большим авторитетом</w:t>
      </w:r>
      <w:r>
        <w:rPr>
          <w:sz w:val="28"/>
          <w:szCs w:val="28"/>
        </w:rPr>
        <w:t xml:space="preserve"> </w:t>
      </w:r>
      <w:r w:rsidRPr="003F7DE8">
        <w:rPr>
          <w:color w:val="000000"/>
          <w:sz w:val="28"/>
          <w:szCs w:val="28"/>
        </w:rPr>
        <w:t xml:space="preserve">Фаддеев пользовался за рубежом. </w:t>
      </w:r>
    </w:p>
    <w:p w:rsidR="00BE3091" w:rsidRDefault="00BE3091" w:rsidP="00BE309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F7DE8">
        <w:rPr>
          <w:color w:val="000000"/>
          <w:sz w:val="28"/>
          <w:szCs w:val="28"/>
        </w:rPr>
        <w:t xml:space="preserve">Может быть, </w:t>
      </w:r>
      <w:r w:rsidRPr="009B5253">
        <w:rPr>
          <w:i/>
          <w:color w:val="000000"/>
          <w:sz w:val="28"/>
          <w:szCs w:val="28"/>
        </w:rPr>
        <w:t>самая крупная его работа - уравнения Янга-Миллса</w:t>
      </w:r>
      <w:r w:rsidRPr="003F7DE8">
        <w:rPr>
          <w:color w:val="000000"/>
          <w:sz w:val="28"/>
          <w:szCs w:val="28"/>
        </w:rPr>
        <w:t>, которые были</w:t>
      </w:r>
      <w:r>
        <w:rPr>
          <w:sz w:val="28"/>
          <w:szCs w:val="28"/>
        </w:rPr>
        <w:t xml:space="preserve"> </w:t>
      </w:r>
      <w:r w:rsidRPr="003F7DE8">
        <w:rPr>
          <w:color w:val="000000"/>
          <w:sz w:val="28"/>
          <w:szCs w:val="28"/>
        </w:rPr>
        <w:t>написаны е</w:t>
      </w:r>
      <w:r>
        <w:rPr>
          <w:color w:val="000000"/>
          <w:sz w:val="28"/>
          <w:szCs w:val="28"/>
        </w:rPr>
        <w:t>ще в первой половине XX веке</w:t>
      </w:r>
      <w:r w:rsidRPr="003F7DE8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7DE8">
        <w:rPr>
          <w:color w:val="000000"/>
          <w:sz w:val="28"/>
          <w:szCs w:val="28"/>
        </w:rPr>
        <w:t>Фаддеев со своим учеником Виктором Поповым разглядел в этих уравнениях, как</w:t>
      </w:r>
      <w:r>
        <w:rPr>
          <w:sz w:val="28"/>
          <w:szCs w:val="28"/>
        </w:rPr>
        <w:t xml:space="preserve"> </w:t>
      </w:r>
      <w:r w:rsidRPr="003F7DE8">
        <w:rPr>
          <w:color w:val="000000"/>
          <w:sz w:val="28"/>
          <w:szCs w:val="28"/>
        </w:rPr>
        <w:t xml:space="preserve">он говорит, удивительно красивые вещи, которые </w:t>
      </w:r>
      <w:r w:rsidRPr="009B5253">
        <w:rPr>
          <w:i/>
          <w:color w:val="000000"/>
          <w:sz w:val="28"/>
          <w:szCs w:val="28"/>
        </w:rPr>
        <w:t>привели к открытию новых</w:t>
      </w:r>
      <w:r w:rsidRPr="009B5253">
        <w:rPr>
          <w:i/>
          <w:sz w:val="28"/>
          <w:szCs w:val="28"/>
        </w:rPr>
        <w:t xml:space="preserve"> </w:t>
      </w:r>
      <w:r w:rsidRPr="009B5253">
        <w:rPr>
          <w:i/>
          <w:color w:val="000000"/>
          <w:sz w:val="28"/>
          <w:szCs w:val="28"/>
        </w:rPr>
        <w:t>микрочастиц - кварков и лептонов</w:t>
      </w:r>
      <w:r w:rsidRPr="003F7DE8">
        <w:rPr>
          <w:color w:val="000000"/>
          <w:sz w:val="28"/>
          <w:szCs w:val="28"/>
        </w:rPr>
        <w:t>. В науке утвердился термин "духи Фаддеева".</w:t>
      </w:r>
      <w:r>
        <w:rPr>
          <w:sz w:val="28"/>
          <w:szCs w:val="28"/>
        </w:rPr>
        <w:t xml:space="preserve"> </w:t>
      </w:r>
      <w:r w:rsidRPr="003F7DE8">
        <w:rPr>
          <w:color w:val="000000"/>
          <w:sz w:val="28"/>
          <w:szCs w:val="28"/>
        </w:rPr>
        <w:t>Смысл у термина такой: реально осязаемые частицы могут быть порождены мыслью</w:t>
      </w:r>
      <w:r>
        <w:rPr>
          <w:sz w:val="28"/>
          <w:szCs w:val="28"/>
        </w:rPr>
        <w:t xml:space="preserve"> </w:t>
      </w:r>
      <w:r w:rsidRPr="003F7DE8">
        <w:rPr>
          <w:color w:val="000000"/>
          <w:sz w:val="28"/>
          <w:szCs w:val="28"/>
        </w:rPr>
        <w:t>ученого.</w:t>
      </w:r>
      <w:r w:rsidRPr="009B5253">
        <w:rPr>
          <w:color w:val="000000"/>
          <w:sz w:val="28"/>
          <w:szCs w:val="28"/>
        </w:rPr>
        <w:t xml:space="preserve"> </w:t>
      </w:r>
    </w:p>
    <w:p w:rsidR="00BE3091" w:rsidRPr="003F7DE8" w:rsidRDefault="00BE3091" w:rsidP="00BE309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7DE8">
        <w:rPr>
          <w:color w:val="000000"/>
          <w:sz w:val="28"/>
          <w:szCs w:val="28"/>
        </w:rPr>
        <w:t xml:space="preserve">Следующим выдающимся достижением Фаддеева стали точно </w:t>
      </w:r>
      <w:r w:rsidRPr="009B5253">
        <w:rPr>
          <w:i/>
          <w:color w:val="000000"/>
          <w:sz w:val="28"/>
          <w:szCs w:val="28"/>
        </w:rPr>
        <w:t>решаемые задачи с</w:t>
      </w:r>
      <w:r w:rsidRPr="009B5253">
        <w:rPr>
          <w:i/>
          <w:sz w:val="28"/>
          <w:szCs w:val="28"/>
        </w:rPr>
        <w:t xml:space="preserve"> </w:t>
      </w:r>
      <w:r w:rsidRPr="009B5253">
        <w:rPr>
          <w:i/>
          <w:color w:val="000000"/>
          <w:sz w:val="28"/>
          <w:szCs w:val="28"/>
        </w:rPr>
        <w:t>нелинейными уравнениями</w:t>
      </w:r>
      <w:r w:rsidRPr="003F7DE8">
        <w:rPr>
          <w:color w:val="000000"/>
          <w:sz w:val="28"/>
          <w:szCs w:val="28"/>
        </w:rPr>
        <w:t xml:space="preserve"> математической физики. Это так называемые </w:t>
      </w:r>
      <w:proofErr w:type="spellStart"/>
      <w:r w:rsidRPr="009B5253">
        <w:rPr>
          <w:i/>
          <w:color w:val="000000"/>
          <w:sz w:val="28"/>
          <w:szCs w:val="28"/>
        </w:rPr>
        <w:t>солитонные</w:t>
      </w:r>
      <w:proofErr w:type="spellEnd"/>
      <w:r w:rsidRPr="009B5253">
        <w:rPr>
          <w:i/>
          <w:sz w:val="28"/>
          <w:szCs w:val="28"/>
        </w:rPr>
        <w:t xml:space="preserve"> </w:t>
      </w:r>
      <w:r w:rsidRPr="009B5253">
        <w:rPr>
          <w:i/>
          <w:color w:val="000000"/>
          <w:sz w:val="28"/>
          <w:szCs w:val="28"/>
        </w:rPr>
        <w:t xml:space="preserve">решения. </w:t>
      </w:r>
    </w:p>
    <w:p w:rsidR="00BE3091" w:rsidRPr="003F7DE8" w:rsidRDefault="00BE3091" w:rsidP="00BE309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7DE8">
        <w:rPr>
          <w:color w:val="000000"/>
          <w:sz w:val="28"/>
          <w:szCs w:val="28"/>
        </w:rPr>
        <w:t>Он давно уже не одиночка. Его признала школа Ландау, а на недавней</w:t>
      </w:r>
    </w:p>
    <w:p w:rsidR="00BE3091" w:rsidRPr="003F7DE8" w:rsidRDefault="00BE3091" w:rsidP="00BE309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7DE8">
        <w:rPr>
          <w:color w:val="000000"/>
          <w:sz w:val="28"/>
          <w:szCs w:val="28"/>
        </w:rPr>
        <w:t>конференции памяти Боголюбова в президиуме РАН именно Фаддеев вел пленарное</w:t>
      </w:r>
      <w:r>
        <w:rPr>
          <w:sz w:val="28"/>
          <w:szCs w:val="28"/>
        </w:rPr>
        <w:t xml:space="preserve"> </w:t>
      </w:r>
      <w:r w:rsidRPr="003F7DE8">
        <w:rPr>
          <w:color w:val="000000"/>
          <w:sz w:val="28"/>
          <w:szCs w:val="28"/>
        </w:rPr>
        <w:t>заседание. И уже так же знаменита школа Фаддеева. Но ученый грустно сказал</w:t>
      </w:r>
      <w:r>
        <w:rPr>
          <w:sz w:val="28"/>
          <w:szCs w:val="28"/>
        </w:rPr>
        <w:t xml:space="preserve"> </w:t>
      </w:r>
      <w:r w:rsidRPr="003F7DE8">
        <w:rPr>
          <w:color w:val="000000"/>
          <w:sz w:val="28"/>
          <w:szCs w:val="28"/>
        </w:rPr>
        <w:t>нам, что первое поколение его учеников в полном составе уехало за границу. Он</w:t>
      </w:r>
      <w:r>
        <w:rPr>
          <w:sz w:val="28"/>
          <w:szCs w:val="28"/>
        </w:rPr>
        <w:t xml:space="preserve"> </w:t>
      </w:r>
      <w:r w:rsidRPr="003F7DE8">
        <w:rPr>
          <w:color w:val="000000"/>
          <w:sz w:val="28"/>
          <w:szCs w:val="28"/>
        </w:rPr>
        <w:t>воспитал второе по</w:t>
      </w:r>
      <w:r>
        <w:rPr>
          <w:color w:val="000000"/>
          <w:sz w:val="28"/>
          <w:szCs w:val="28"/>
        </w:rPr>
        <w:t xml:space="preserve">коление - оно тоже за границей. </w:t>
      </w:r>
      <w:r w:rsidRPr="003F7DE8">
        <w:rPr>
          <w:color w:val="000000"/>
          <w:sz w:val="28"/>
          <w:szCs w:val="28"/>
        </w:rPr>
        <w:t>Теперь третья волна. Сам</w:t>
      </w:r>
      <w:r>
        <w:rPr>
          <w:sz w:val="28"/>
          <w:szCs w:val="28"/>
        </w:rPr>
        <w:t xml:space="preserve"> </w:t>
      </w:r>
      <w:r w:rsidRPr="003F7DE8">
        <w:rPr>
          <w:color w:val="000000"/>
          <w:sz w:val="28"/>
          <w:szCs w:val="28"/>
        </w:rPr>
        <w:t>Фаддеев, несмотря на многочисленные предложения, из России уезжать не хочет.</w:t>
      </w:r>
    </w:p>
    <w:p w:rsidR="00BE3091" w:rsidRPr="001B6693" w:rsidRDefault="00BE3091">
      <w:pPr>
        <w:rPr>
          <w:rFonts w:ascii="Times New Roman" w:hAnsi="Times New Roman" w:cs="Times New Roman"/>
          <w:sz w:val="24"/>
          <w:szCs w:val="24"/>
        </w:rPr>
      </w:pPr>
    </w:p>
    <w:sectPr w:rsidR="00BE3091" w:rsidRPr="001B6693" w:rsidSect="0091022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5535"/>
    <w:multiLevelType w:val="hybridMultilevel"/>
    <w:tmpl w:val="4BB0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84F3A"/>
    <w:multiLevelType w:val="hybridMultilevel"/>
    <w:tmpl w:val="55A8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1264"/>
    <w:multiLevelType w:val="hybridMultilevel"/>
    <w:tmpl w:val="4AC48F64"/>
    <w:lvl w:ilvl="0" w:tplc="BCBACA44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3" w15:restartNumberingAfterBreak="0">
    <w:nsid w:val="3DE95CCF"/>
    <w:multiLevelType w:val="hybridMultilevel"/>
    <w:tmpl w:val="8BC6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64E5"/>
    <w:multiLevelType w:val="hybridMultilevel"/>
    <w:tmpl w:val="5F92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776CE"/>
    <w:multiLevelType w:val="hybridMultilevel"/>
    <w:tmpl w:val="0D20C5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1B375E"/>
    <w:multiLevelType w:val="hybridMultilevel"/>
    <w:tmpl w:val="6084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E2FCE"/>
    <w:multiLevelType w:val="hybridMultilevel"/>
    <w:tmpl w:val="43904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749F6"/>
    <w:multiLevelType w:val="hybridMultilevel"/>
    <w:tmpl w:val="65DE4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346E4"/>
    <w:multiLevelType w:val="hybridMultilevel"/>
    <w:tmpl w:val="B68C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93"/>
    <w:rsid w:val="0000298D"/>
    <w:rsid w:val="00030925"/>
    <w:rsid w:val="00037537"/>
    <w:rsid w:val="00044CE4"/>
    <w:rsid w:val="000A4B9B"/>
    <w:rsid w:val="000B4BFE"/>
    <w:rsid w:val="00113B3B"/>
    <w:rsid w:val="001530AA"/>
    <w:rsid w:val="00170AE7"/>
    <w:rsid w:val="0017257C"/>
    <w:rsid w:val="001B0086"/>
    <w:rsid w:val="001B08F3"/>
    <w:rsid w:val="001B2349"/>
    <w:rsid w:val="001B6693"/>
    <w:rsid w:val="001B7B64"/>
    <w:rsid w:val="002142BC"/>
    <w:rsid w:val="002274FF"/>
    <w:rsid w:val="00230A53"/>
    <w:rsid w:val="00235E3B"/>
    <w:rsid w:val="00236B0F"/>
    <w:rsid w:val="00272AFC"/>
    <w:rsid w:val="00281032"/>
    <w:rsid w:val="00293CC2"/>
    <w:rsid w:val="002E02CA"/>
    <w:rsid w:val="002F391D"/>
    <w:rsid w:val="00360055"/>
    <w:rsid w:val="003666E3"/>
    <w:rsid w:val="003810EC"/>
    <w:rsid w:val="0038274A"/>
    <w:rsid w:val="003910C4"/>
    <w:rsid w:val="003A058C"/>
    <w:rsid w:val="003B2A32"/>
    <w:rsid w:val="003C4006"/>
    <w:rsid w:val="003C6A62"/>
    <w:rsid w:val="003E4E87"/>
    <w:rsid w:val="00421AFA"/>
    <w:rsid w:val="0046301A"/>
    <w:rsid w:val="00471567"/>
    <w:rsid w:val="00484A5C"/>
    <w:rsid w:val="004948E9"/>
    <w:rsid w:val="00495541"/>
    <w:rsid w:val="004E719E"/>
    <w:rsid w:val="00523DDA"/>
    <w:rsid w:val="00535C75"/>
    <w:rsid w:val="00546EAB"/>
    <w:rsid w:val="005C268D"/>
    <w:rsid w:val="005C415C"/>
    <w:rsid w:val="00600A43"/>
    <w:rsid w:val="006022AF"/>
    <w:rsid w:val="00611ACD"/>
    <w:rsid w:val="006715E5"/>
    <w:rsid w:val="00680717"/>
    <w:rsid w:val="006E1823"/>
    <w:rsid w:val="00704C36"/>
    <w:rsid w:val="00745B84"/>
    <w:rsid w:val="007C409A"/>
    <w:rsid w:val="007C75FD"/>
    <w:rsid w:val="007D0F1D"/>
    <w:rsid w:val="007E3B80"/>
    <w:rsid w:val="007F40BC"/>
    <w:rsid w:val="00807289"/>
    <w:rsid w:val="00807E69"/>
    <w:rsid w:val="00841B74"/>
    <w:rsid w:val="00873C3C"/>
    <w:rsid w:val="008B1966"/>
    <w:rsid w:val="008D37D0"/>
    <w:rsid w:val="008F6C34"/>
    <w:rsid w:val="00910221"/>
    <w:rsid w:val="0091046D"/>
    <w:rsid w:val="00912F54"/>
    <w:rsid w:val="009761D2"/>
    <w:rsid w:val="009A4538"/>
    <w:rsid w:val="009F2497"/>
    <w:rsid w:val="00A13489"/>
    <w:rsid w:val="00A4748A"/>
    <w:rsid w:val="00A9530E"/>
    <w:rsid w:val="00AB7DF6"/>
    <w:rsid w:val="00AF05CD"/>
    <w:rsid w:val="00B10E3C"/>
    <w:rsid w:val="00B10EBA"/>
    <w:rsid w:val="00B31821"/>
    <w:rsid w:val="00B6327B"/>
    <w:rsid w:val="00BD29B0"/>
    <w:rsid w:val="00BE3091"/>
    <w:rsid w:val="00BF0A3B"/>
    <w:rsid w:val="00BF3DB6"/>
    <w:rsid w:val="00BF5136"/>
    <w:rsid w:val="00C116A3"/>
    <w:rsid w:val="00C21AA5"/>
    <w:rsid w:val="00C2343D"/>
    <w:rsid w:val="00C3312B"/>
    <w:rsid w:val="00C62150"/>
    <w:rsid w:val="00C63DA6"/>
    <w:rsid w:val="00CC0650"/>
    <w:rsid w:val="00CE0402"/>
    <w:rsid w:val="00D16A5D"/>
    <w:rsid w:val="00D26A94"/>
    <w:rsid w:val="00D50000"/>
    <w:rsid w:val="00D7082B"/>
    <w:rsid w:val="00DA15F2"/>
    <w:rsid w:val="00DB1C36"/>
    <w:rsid w:val="00DE7397"/>
    <w:rsid w:val="00E0181F"/>
    <w:rsid w:val="00E71E16"/>
    <w:rsid w:val="00E90132"/>
    <w:rsid w:val="00E9412F"/>
    <w:rsid w:val="00ED01D7"/>
    <w:rsid w:val="00ED051C"/>
    <w:rsid w:val="00ED78E4"/>
    <w:rsid w:val="00EE31AE"/>
    <w:rsid w:val="00EE5238"/>
    <w:rsid w:val="00EF054E"/>
    <w:rsid w:val="00F10350"/>
    <w:rsid w:val="00F31186"/>
    <w:rsid w:val="00F57192"/>
    <w:rsid w:val="00F576BA"/>
    <w:rsid w:val="00F633B4"/>
    <w:rsid w:val="00FA261A"/>
    <w:rsid w:val="00FC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166D3-CB9A-4351-9CB2-5E3FB945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F1D"/>
    <w:pPr>
      <w:ind w:left="720"/>
      <w:contextualSpacing/>
    </w:pPr>
  </w:style>
  <w:style w:type="table" w:styleId="a4">
    <w:name w:val="Table Grid"/>
    <w:basedOn w:val="a1"/>
    <w:uiPriority w:val="59"/>
    <w:rsid w:val="00BE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E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7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Учетная запись Майкрософт</cp:lastModifiedBy>
  <cp:revision>78</cp:revision>
  <dcterms:created xsi:type="dcterms:W3CDTF">2015-11-29T14:50:00Z</dcterms:created>
  <dcterms:modified xsi:type="dcterms:W3CDTF">2023-01-30T13:53:00Z</dcterms:modified>
</cp:coreProperties>
</file>