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13" w:rsidRPr="00626A13" w:rsidRDefault="00626A13" w:rsidP="00626A1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626A13" w:rsidRPr="00626A13" w:rsidRDefault="00626A13" w:rsidP="00626A1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458a8b50-bc87-4dce-ba15-54688bfa7451"/>
      <w:r w:rsidRPr="00626A13">
        <w:rPr>
          <w:rFonts w:ascii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  <w:bookmarkEnd w:id="0"/>
      <w:r w:rsidRPr="00626A13">
        <w:rPr>
          <w:rFonts w:ascii="Times New Roman" w:hAnsi="Times New Roman" w:cs="Times New Roman"/>
          <w:b/>
          <w:sz w:val="28"/>
          <w:szCs w:val="28"/>
        </w:rPr>
        <w:t>‌‌</w:t>
      </w:r>
    </w:p>
    <w:p w:rsidR="00626A13" w:rsidRPr="00626A13" w:rsidRDefault="00626A13" w:rsidP="00626A1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‌</w:t>
      </w:r>
      <w:bookmarkStart w:id="1" w:name="a4973ee1-7119-49dd-ab64-b9ca30404961"/>
      <w:r w:rsidRPr="00626A13">
        <w:rPr>
          <w:rFonts w:ascii="Times New Roman" w:hAnsi="Times New Roman" w:cs="Times New Roman"/>
          <w:b/>
          <w:sz w:val="28"/>
          <w:szCs w:val="28"/>
        </w:rPr>
        <w:t>МКУ "Управление образования Енисейского района"</w:t>
      </w:r>
      <w:bookmarkEnd w:id="1"/>
      <w:r w:rsidRPr="00626A13">
        <w:rPr>
          <w:rFonts w:ascii="Times New Roman" w:hAnsi="Times New Roman" w:cs="Times New Roman"/>
          <w:b/>
          <w:sz w:val="28"/>
          <w:szCs w:val="28"/>
        </w:rPr>
        <w:t>‌</w:t>
      </w:r>
      <w:r w:rsidRPr="00626A13">
        <w:rPr>
          <w:rFonts w:ascii="Times New Roman" w:hAnsi="Times New Roman" w:cs="Times New Roman"/>
          <w:sz w:val="28"/>
          <w:szCs w:val="28"/>
        </w:rPr>
        <w:t>​</w:t>
      </w:r>
    </w:p>
    <w:p w:rsidR="00626A13" w:rsidRPr="00626A13" w:rsidRDefault="00626A13" w:rsidP="00626A1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626A13">
        <w:rPr>
          <w:rFonts w:ascii="Times New Roman" w:hAnsi="Times New Roman" w:cs="Times New Roman"/>
          <w:b/>
          <w:sz w:val="28"/>
          <w:szCs w:val="28"/>
        </w:rPr>
        <w:t>Абалаковская</w:t>
      </w:r>
      <w:proofErr w:type="spellEnd"/>
      <w:r w:rsidRPr="00626A13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626A13" w:rsidRPr="00626A13" w:rsidRDefault="00626A13" w:rsidP="00626A13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576"/>
        <w:gridCol w:w="3412"/>
        <w:gridCol w:w="3576"/>
      </w:tblGrid>
      <w:tr w:rsidR="006B426C" w:rsidRPr="00D441F1" w:rsidTr="006B426C">
        <w:tc>
          <w:tcPr>
            <w:tcW w:w="3576" w:type="dxa"/>
          </w:tcPr>
          <w:p w:rsidR="006B426C" w:rsidRPr="00D441F1" w:rsidRDefault="006B426C" w:rsidP="008E5A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B426C" w:rsidRPr="00D441F1" w:rsidRDefault="006B426C" w:rsidP="008E5A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B426C" w:rsidRPr="00D441F1" w:rsidRDefault="006B426C" w:rsidP="008E5A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6B426C" w:rsidRPr="00D441F1" w:rsidRDefault="006B426C" w:rsidP="008E5A8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Зырянова М.А.</w:t>
            </w:r>
          </w:p>
          <w:p w:rsidR="006B426C" w:rsidRPr="00D441F1" w:rsidRDefault="006B426C" w:rsidP="008E5A8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августа 2023 г.</w:t>
            </w:r>
          </w:p>
        </w:tc>
        <w:tc>
          <w:tcPr>
            <w:tcW w:w="3412" w:type="dxa"/>
          </w:tcPr>
          <w:p w:rsidR="006B426C" w:rsidRPr="00D441F1" w:rsidRDefault="006B426C" w:rsidP="008E5A8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426C" w:rsidRPr="00D441F1" w:rsidRDefault="006B426C" w:rsidP="008E5A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</w:tcPr>
          <w:p w:rsidR="006B426C" w:rsidRPr="00D441F1" w:rsidRDefault="006B426C" w:rsidP="008E5A8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B426C" w:rsidRPr="00D441F1" w:rsidRDefault="006B426C" w:rsidP="008E5A8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МОУ </w:t>
            </w:r>
            <w:proofErr w:type="spellStart"/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Абалаковская</w:t>
            </w:r>
            <w:proofErr w:type="spellEnd"/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№1</w:t>
            </w:r>
          </w:p>
          <w:p w:rsidR="006B426C" w:rsidRPr="00D441F1" w:rsidRDefault="006B426C" w:rsidP="008E5A8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6B426C" w:rsidRPr="00D441F1" w:rsidRDefault="006B426C" w:rsidP="008E5A83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Е.И. Юшкевич</w:t>
            </w:r>
          </w:p>
          <w:p w:rsidR="006B426C" w:rsidRPr="00D441F1" w:rsidRDefault="006B426C" w:rsidP="008E5A83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01-04-217 от «31» августа2023 г.</w:t>
            </w:r>
          </w:p>
          <w:p w:rsidR="006B426C" w:rsidRPr="00D441F1" w:rsidRDefault="006B426C" w:rsidP="008E5A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4EAE" w:rsidRPr="00626A13" w:rsidRDefault="00A54EAE" w:rsidP="00626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AE" w:rsidRPr="00626A13" w:rsidRDefault="00A54EAE" w:rsidP="00626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26C" w:rsidRPr="00D441F1" w:rsidRDefault="006B426C" w:rsidP="006B426C">
      <w:pPr>
        <w:pStyle w:val="a5"/>
        <w:jc w:val="center"/>
        <w:rPr>
          <w:sz w:val="28"/>
          <w:szCs w:val="28"/>
        </w:rPr>
      </w:pPr>
      <w:r w:rsidRPr="00D441F1">
        <w:rPr>
          <w:rStyle w:val="a6"/>
          <w:sz w:val="28"/>
          <w:szCs w:val="28"/>
        </w:rPr>
        <w:t>Рабочая программа курса внеурочной деятельности</w:t>
      </w:r>
    </w:p>
    <w:p w:rsidR="006B426C" w:rsidRPr="00D441F1" w:rsidRDefault="006B426C" w:rsidP="006B426C">
      <w:pPr>
        <w:pStyle w:val="a5"/>
        <w:jc w:val="center"/>
        <w:rPr>
          <w:sz w:val="28"/>
          <w:szCs w:val="28"/>
        </w:rPr>
      </w:pPr>
      <w:r w:rsidRPr="00D441F1">
        <w:rPr>
          <w:rStyle w:val="a6"/>
          <w:sz w:val="28"/>
          <w:szCs w:val="28"/>
        </w:rPr>
        <w:t>«</w:t>
      </w:r>
      <w:r>
        <w:rPr>
          <w:rStyle w:val="a6"/>
          <w:sz w:val="28"/>
          <w:szCs w:val="28"/>
        </w:rPr>
        <w:t>Удивительный мир географии</w:t>
      </w:r>
      <w:r w:rsidRPr="00D441F1">
        <w:rPr>
          <w:rStyle w:val="a6"/>
          <w:sz w:val="28"/>
          <w:szCs w:val="28"/>
        </w:rPr>
        <w:t>»</w:t>
      </w:r>
    </w:p>
    <w:p w:rsidR="006B426C" w:rsidRPr="00D441F1" w:rsidRDefault="006B426C" w:rsidP="006B426C">
      <w:pPr>
        <w:pStyle w:val="a5"/>
        <w:jc w:val="center"/>
        <w:rPr>
          <w:sz w:val="28"/>
          <w:szCs w:val="28"/>
        </w:rPr>
      </w:pPr>
      <w:r w:rsidRPr="00D441F1">
        <w:rPr>
          <w:rStyle w:val="a6"/>
          <w:sz w:val="28"/>
          <w:szCs w:val="28"/>
        </w:rPr>
        <w:t xml:space="preserve">для </w:t>
      </w:r>
      <w:r>
        <w:rPr>
          <w:rStyle w:val="a6"/>
          <w:sz w:val="28"/>
          <w:szCs w:val="28"/>
        </w:rPr>
        <w:t>6</w:t>
      </w:r>
      <w:r w:rsidRPr="00D441F1">
        <w:rPr>
          <w:rStyle w:val="a6"/>
          <w:sz w:val="28"/>
          <w:szCs w:val="28"/>
        </w:rPr>
        <w:t>-х классов</w:t>
      </w:r>
    </w:p>
    <w:p w:rsidR="006B426C" w:rsidRPr="00C31525" w:rsidRDefault="006B426C" w:rsidP="006B426C">
      <w:pPr>
        <w:pStyle w:val="a5"/>
        <w:jc w:val="center"/>
        <w:rPr>
          <w:sz w:val="28"/>
          <w:szCs w:val="28"/>
        </w:rPr>
      </w:pPr>
      <w:r w:rsidRPr="00D441F1">
        <w:rPr>
          <w:rStyle w:val="a6"/>
          <w:sz w:val="28"/>
          <w:szCs w:val="28"/>
        </w:rPr>
        <w:t>Направление</w:t>
      </w:r>
      <w:r w:rsidRPr="00C31525">
        <w:rPr>
          <w:rStyle w:val="a6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 w:rsidRPr="00C31525">
        <w:rPr>
          <w:color w:val="000000"/>
          <w:sz w:val="28"/>
          <w:szCs w:val="28"/>
        </w:rPr>
        <w:t>неурочная деятельность по учебным предметам образовательной программы</w:t>
      </w:r>
    </w:p>
    <w:p w:rsidR="006B426C" w:rsidRPr="00C90D91" w:rsidRDefault="006B426C" w:rsidP="006B426C">
      <w:pPr>
        <w:pStyle w:val="a5"/>
        <w:jc w:val="center"/>
        <w:rPr>
          <w:sz w:val="28"/>
          <w:szCs w:val="28"/>
        </w:rPr>
      </w:pPr>
      <w:r w:rsidRPr="00D441F1">
        <w:rPr>
          <w:rStyle w:val="a6"/>
          <w:sz w:val="28"/>
          <w:szCs w:val="28"/>
        </w:rPr>
        <w:t>Форма организации</w:t>
      </w:r>
      <w:r w:rsidRPr="00C90D91">
        <w:rPr>
          <w:rStyle w:val="a6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</w:t>
      </w:r>
      <w:r w:rsidRPr="00C90D91">
        <w:rPr>
          <w:color w:val="000000"/>
          <w:sz w:val="28"/>
          <w:szCs w:val="28"/>
        </w:rPr>
        <w:t>роектная деятельность, поисково-исследовательская, творческая работа</w:t>
      </w:r>
      <w:r>
        <w:rPr>
          <w:color w:val="000000"/>
          <w:sz w:val="28"/>
          <w:szCs w:val="28"/>
        </w:rPr>
        <w:t>, лабораторная работа</w:t>
      </w:r>
    </w:p>
    <w:p w:rsidR="00A54EAE" w:rsidRPr="00626A13" w:rsidRDefault="00A54EAE" w:rsidP="00626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EAE" w:rsidRPr="00626A13" w:rsidRDefault="00A54EAE" w:rsidP="00626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AE" w:rsidRPr="00626A13" w:rsidRDefault="00A54EAE" w:rsidP="00626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AE" w:rsidRPr="00626A13" w:rsidRDefault="00A54EAE" w:rsidP="0053160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A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Составитель: Сулименко Л.И.</w:t>
      </w:r>
    </w:p>
    <w:p w:rsidR="00A54EAE" w:rsidRPr="00626A13" w:rsidRDefault="00A54EAE" w:rsidP="0053160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A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учитель географии</w:t>
      </w:r>
    </w:p>
    <w:p w:rsidR="00A54EAE" w:rsidRPr="00626A13" w:rsidRDefault="00A54EAE" w:rsidP="00626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AE" w:rsidRPr="00626A13" w:rsidRDefault="00A54EAE" w:rsidP="00626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AE" w:rsidRPr="00626A13" w:rsidRDefault="00A54EAE" w:rsidP="00626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AE" w:rsidRPr="00626A13" w:rsidRDefault="00A54EAE" w:rsidP="00626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F9" w:rsidRPr="00531605" w:rsidRDefault="00A54EAE" w:rsidP="005316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A13">
        <w:rPr>
          <w:rFonts w:ascii="Times New Roman" w:eastAsia="Times New Roman" w:hAnsi="Times New Roman" w:cs="Times New Roman"/>
          <w:sz w:val="28"/>
          <w:szCs w:val="28"/>
        </w:rPr>
        <w:t>с.Абалаково</w:t>
      </w:r>
      <w:proofErr w:type="spellEnd"/>
      <w:r w:rsidRPr="00626A13">
        <w:rPr>
          <w:rFonts w:ascii="Times New Roman" w:eastAsia="Times New Roman" w:hAnsi="Times New Roman" w:cs="Times New Roman"/>
          <w:sz w:val="28"/>
          <w:szCs w:val="28"/>
        </w:rPr>
        <w:t xml:space="preserve"> 2023г.</w:t>
      </w:r>
    </w:p>
    <w:p w:rsidR="008351F9" w:rsidRPr="00531605" w:rsidRDefault="008351F9" w:rsidP="00531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  <w:t xml:space="preserve">Программа внеурочной деятельности «Удивительный мир географии» для 6 класса разработана в соответствии с требованиями следующих документов: </w:t>
      </w:r>
    </w:p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1. Федеральный закон «Об образовании в Российской Федерации» от 29.12.2012 г. № 273-ФЗ с изменениями и дополнениями (изменения, внесенные в Федеральный закон № 273-ФЗ «Об образовании в РФ» и вступившие в силу 26.05.2021г) </w:t>
      </w:r>
    </w:p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основного общего образования. Приказ №1897 от 17.12.2010г. «Об утверждении ФГОС начального общего, основного общего, среднего общего образования» </w:t>
      </w:r>
    </w:p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3. Постановление Главного государственного санитарного врача Российской Федерации от 30.07.2020г №16 «Об утверждении санитарно – эпидемиологических правил СП 3.1/2.4.3598-20» </w:t>
      </w:r>
    </w:p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4. Письмо Департамента общего образования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России от 12.05.2011 г. № 03- 296 «Об организации внеурочной деятельности при введении федерального государственного образовательного стандарта общего образования </w:t>
      </w:r>
    </w:p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5. Положение о структуре и порядке разработки и утверждения рабочих программ учебных предметов, внеурочной деятельности МБОУ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Абалаковская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СОШ №1. </w:t>
      </w:r>
      <w:r w:rsidR="006B426C">
        <w:rPr>
          <w:rFonts w:ascii="Times New Roman" w:hAnsi="Times New Roman" w:cs="Times New Roman"/>
          <w:sz w:val="28"/>
          <w:szCs w:val="28"/>
        </w:rPr>
        <w:t>П</w:t>
      </w:r>
      <w:r w:rsidRPr="00626A13">
        <w:rPr>
          <w:rFonts w:ascii="Times New Roman" w:hAnsi="Times New Roman" w:cs="Times New Roman"/>
          <w:sz w:val="28"/>
          <w:szCs w:val="28"/>
        </w:rPr>
        <w:t xml:space="preserve">лан </w:t>
      </w:r>
      <w:r w:rsidR="006B426C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626A1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Абалаковская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СОШ №1. </w:t>
      </w:r>
    </w:p>
    <w:p w:rsidR="008351F9" w:rsidRPr="00626A13" w:rsidRDefault="008351F9" w:rsidP="00721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- вооружить учащегося знаниями - на другую - формировать у него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умения и навыки, как основу учебной деятельности. </w:t>
      </w:r>
    </w:p>
    <w:p w:rsidR="008351F9" w:rsidRPr="00626A13" w:rsidRDefault="008351F9" w:rsidP="00721F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Вклад курса внеурочной деятельности «Удивительный мир географии» в достижение целей основного общего образования</w:t>
      </w:r>
    </w:p>
    <w:p w:rsidR="006B426C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  <w:t xml:space="preserve">Реализация возможностей географии в формировании нравственно-этического аспекта взаимодействия человека и природы может внести существенный вклад в повышение уровня культуры выпускников основной школы и их компетентности в ситуациях, связанных с защитой окружающей среды, собственного здоровья, что соответствует требованиям современной педагогической модели и государственного образовательного стандарта. </w:t>
      </w:r>
      <w:r w:rsidRPr="00626A13">
        <w:rPr>
          <w:rFonts w:ascii="Times New Roman" w:hAnsi="Times New Roman" w:cs="Times New Roman"/>
          <w:sz w:val="28"/>
          <w:szCs w:val="28"/>
        </w:rPr>
        <w:lastRenderedPageBreak/>
        <w:t xml:space="preserve">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Одним из способов превращения ученика в субъект учебной деятельности является его участие в исследовательской деятельности. Исследовательская деятельность является средством освоения действительности и его главные цели - установление 3 истины,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</w:t>
      </w:r>
      <w:r w:rsidRPr="00626A13">
        <w:rPr>
          <w:rFonts w:ascii="Times New Roman" w:hAnsi="Times New Roman" w:cs="Times New Roman"/>
          <w:sz w:val="28"/>
          <w:szCs w:val="28"/>
        </w:rPr>
        <w:tab/>
      </w:r>
    </w:p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 xml:space="preserve">Цели изучения курса внеурочной деятельности </w:t>
      </w:r>
    </w:p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  <w:t>Целью курса</w:t>
      </w:r>
      <w:r w:rsidRPr="00626A13">
        <w:rPr>
          <w:rFonts w:ascii="Times New Roman" w:hAnsi="Times New Roman" w:cs="Times New Roman"/>
          <w:sz w:val="28"/>
          <w:szCs w:val="28"/>
        </w:rPr>
        <w:t xml:space="preserve"> внеурочной деятельности «Удивительный мир географии» является расширение географических знаний, умений, опыта творческой деятельности и эмоционально</w:t>
      </w:r>
      <w:r w:rsidR="003E30B4" w:rsidRPr="00626A13">
        <w:rPr>
          <w:rFonts w:ascii="Times New Roman" w:hAnsi="Times New Roman" w:cs="Times New Roman"/>
          <w:sz w:val="28"/>
          <w:szCs w:val="28"/>
        </w:rPr>
        <w:t>-</w:t>
      </w:r>
      <w:r w:rsidRPr="00626A13">
        <w:rPr>
          <w:rFonts w:ascii="Times New Roman" w:hAnsi="Times New Roman" w:cs="Times New Roman"/>
          <w:sz w:val="28"/>
          <w:szCs w:val="28"/>
        </w:rPr>
        <w:t xml:space="preserve">ценностного отношения к миру, необходимых для понимания закономерностей и противоречий развития географической оболочки. </w:t>
      </w:r>
    </w:p>
    <w:p w:rsidR="003E30B4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При изучении данного курса решаются следующие задачи: </w:t>
      </w:r>
    </w:p>
    <w:p w:rsidR="003E30B4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626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0B4" w:rsidRPr="00626A13" w:rsidRDefault="003E30B4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актуализировать знания и умения школьников, сформированные у них при изучении курса «Окружающий мир»; </w:t>
      </w:r>
    </w:p>
    <w:p w:rsidR="003E30B4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3E30B4" w:rsidRPr="00626A13">
        <w:rPr>
          <w:rFonts w:ascii="Times New Roman" w:hAnsi="Times New Roman" w:cs="Times New Roman"/>
          <w:sz w:val="28"/>
          <w:szCs w:val="28"/>
        </w:rPr>
        <w:t>-</w:t>
      </w:r>
      <w:r w:rsidRPr="00626A13">
        <w:rPr>
          <w:rFonts w:ascii="Times New Roman" w:hAnsi="Times New Roman" w:cs="Times New Roman"/>
          <w:sz w:val="28"/>
          <w:szCs w:val="28"/>
        </w:rPr>
        <w:t xml:space="preserve">научить применять знания о своей местности при изучении природы Земли и человека; </w:t>
      </w:r>
    </w:p>
    <w:p w:rsidR="003E30B4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3E30B4" w:rsidRPr="00626A13">
        <w:rPr>
          <w:rFonts w:ascii="Times New Roman" w:hAnsi="Times New Roman" w:cs="Times New Roman"/>
          <w:sz w:val="28"/>
          <w:szCs w:val="28"/>
        </w:rPr>
        <w:t>-</w:t>
      </w:r>
      <w:r w:rsidRPr="00626A13">
        <w:rPr>
          <w:rFonts w:ascii="Times New Roman" w:hAnsi="Times New Roman" w:cs="Times New Roman"/>
          <w:sz w:val="28"/>
          <w:szCs w:val="28"/>
        </w:rPr>
        <w:t>содействовать в формировании и развитии географического мышления.</w:t>
      </w:r>
    </w:p>
    <w:p w:rsidR="003E30B4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626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0B4" w:rsidRPr="00626A13" w:rsidRDefault="003E30B4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формировать способность к саморазвитию и самообразованию;  </w:t>
      </w:r>
    </w:p>
    <w:p w:rsidR="006B426C" w:rsidRDefault="003E30B4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учащихся к объектам и процессам окружающего мира. </w:t>
      </w:r>
    </w:p>
    <w:p w:rsidR="003E30B4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Воспитывающая:</w:t>
      </w:r>
      <w:r w:rsidRPr="00626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0B4" w:rsidRPr="00626A13" w:rsidRDefault="003E30B4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>включать учащихся в коммуникативную учебную деятельность;</w:t>
      </w:r>
    </w:p>
    <w:p w:rsidR="003E30B4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3E30B4" w:rsidRPr="00626A13">
        <w:rPr>
          <w:rFonts w:ascii="Times New Roman" w:hAnsi="Times New Roman" w:cs="Times New Roman"/>
          <w:sz w:val="28"/>
          <w:szCs w:val="28"/>
        </w:rPr>
        <w:t>-</w:t>
      </w:r>
      <w:r w:rsidRPr="00626A13">
        <w:rPr>
          <w:rFonts w:ascii="Times New Roman" w:hAnsi="Times New Roman" w:cs="Times New Roman"/>
          <w:sz w:val="28"/>
          <w:szCs w:val="28"/>
        </w:rPr>
        <w:t xml:space="preserve">воспитать ответственность при выполнении любой работы, усидчивость и трудолюбие, целеустремлённость и самостоятельность;  </w:t>
      </w:r>
    </w:p>
    <w:p w:rsidR="003E30B4" w:rsidRPr="00626A13" w:rsidRDefault="003E30B4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>содействовать в формировании опыта творческой деятельности, сформировать ценностные ориентации.</w:t>
      </w:r>
    </w:p>
    <w:p w:rsidR="003E30B4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3E30B4" w:rsidRPr="00626A13">
        <w:rPr>
          <w:rFonts w:ascii="Times New Roman" w:hAnsi="Times New Roman" w:cs="Times New Roman"/>
          <w:sz w:val="28"/>
          <w:szCs w:val="28"/>
        </w:rPr>
        <w:tab/>
      </w:r>
      <w:r w:rsidRPr="00626A13">
        <w:rPr>
          <w:rFonts w:ascii="Times New Roman" w:hAnsi="Times New Roman" w:cs="Times New Roman"/>
          <w:sz w:val="28"/>
          <w:szCs w:val="28"/>
        </w:rPr>
        <w:t>Для достижения заявленных целей на занятиях внеурочной деятельности применяется системно-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подход, который реализуется через использование эффективных педагогических технологий (личностно-ориентированное обучение, технология развивающего обучения, технология критического мышления, ИКТ, проектные технологии,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технологии), способствующих формированию УУД. </w:t>
      </w:r>
    </w:p>
    <w:p w:rsidR="003E30B4" w:rsidRPr="00626A13" w:rsidRDefault="003E30B4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Данный курс представляется актуальным, так как способствует формированию у обучающихся умения самостоятельно приобретать и применять географические знания; помогает развитию опыта творческой и эмоционально-ценностной деятельности учащихся. </w:t>
      </w:r>
    </w:p>
    <w:p w:rsidR="003E30B4" w:rsidRPr="00626A13" w:rsidRDefault="003E30B4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Курс вносит вклад в формирование экологической культуры личности, имеет </w:t>
      </w:r>
      <w:proofErr w:type="spellStart"/>
      <w:r w:rsidR="008351F9" w:rsidRPr="00626A1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направленность, заметно способствует успешному освоению и закреплению в памяти учебного материала и практических занятий. Содержание курса может способствовать формированию всесторонне образованной личности, помочь овладеть основами географической культуры. Предполагается, что в ходе изучения курса качественно изменится работа с разными источниками информации, произойдет усиление практической направленности материала, нацеленность школьников на овладение знаниями, навыками, опытом деятельности и эмоционально-ценностных отношений, необходимых в повседневной жизни человека. </w:t>
      </w: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Содержание данного курса предполагает разнообразные виды учебно-познавательной деятельности обучающихся, в том числе:  </w:t>
      </w:r>
    </w:p>
    <w:p w:rsidR="003E30B4" w:rsidRPr="00626A13" w:rsidRDefault="003E30B4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>чтение и анализ географических карт;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 </w:t>
      </w:r>
      <w:r w:rsidR="00902E51" w:rsidRPr="00626A13">
        <w:rPr>
          <w:rFonts w:ascii="Times New Roman" w:hAnsi="Times New Roman" w:cs="Times New Roman"/>
          <w:sz w:val="28"/>
          <w:szCs w:val="28"/>
        </w:rPr>
        <w:t>-</w:t>
      </w:r>
      <w:r w:rsidRPr="00626A13">
        <w:rPr>
          <w:rFonts w:ascii="Times New Roman" w:hAnsi="Times New Roman" w:cs="Times New Roman"/>
          <w:sz w:val="28"/>
          <w:szCs w:val="28"/>
        </w:rPr>
        <w:t>анализ и синтез статистических материалов;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составление схем и комментариев к ним;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составление таблиц; 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>выдвижение гипотез;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902E51" w:rsidRPr="00626A13">
        <w:rPr>
          <w:rFonts w:ascii="Times New Roman" w:hAnsi="Times New Roman" w:cs="Times New Roman"/>
          <w:sz w:val="28"/>
          <w:szCs w:val="28"/>
        </w:rPr>
        <w:t>-</w:t>
      </w:r>
      <w:r w:rsidRPr="00626A13">
        <w:rPr>
          <w:rFonts w:ascii="Times New Roman" w:hAnsi="Times New Roman" w:cs="Times New Roman"/>
          <w:sz w:val="28"/>
          <w:szCs w:val="28"/>
        </w:rPr>
        <w:t xml:space="preserve">участие в обсуждениях результатов исследований, участие в дискуссиях;  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>-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интерпретация результаты исследований; 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902E51" w:rsidRPr="00626A13">
        <w:rPr>
          <w:rFonts w:ascii="Times New Roman" w:hAnsi="Times New Roman" w:cs="Times New Roman"/>
          <w:sz w:val="28"/>
          <w:szCs w:val="28"/>
        </w:rPr>
        <w:t>-</w:t>
      </w:r>
      <w:r w:rsidRPr="00626A13">
        <w:rPr>
          <w:rFonts w:ascii="Times New Roman" w:hAnsi="Times New Roman" w:cs="Times New Roman"/>
          <w:sz w:val="28"/>
          <w:szCs w:val="28"/>
        </w:rPr>
        <w:t>подготовка устных сообщений и эссе с использованием различных источников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902E51" w:rsidRPr="00626A13">
        <w:rPr>
          <w:rFonts w:ascii="Times New Roman" w:hAnsi="Times New Roman" w:cs="Times New Roman"/>
          <w:sz w:val="28"/>
          <w:szCs w:val="28"/>
        </w:rPr>
        <w:t>-</w:t>
      </w:r>
      <w:r w:rsidRPr="00626A13">
        <w:rPr>
          <w:rFonts w:ascii="Times New Roman" w:hAnsi="Times New Roman" w:cs="Times New Roman"/>
          <w:sz w:val="28"/>
          <w:szCs w:val="28"/>
        </w:rPr>
        <w:t xml:space="preserve">информации, в том числе исторических и географических карт, литературных источников, материалов периодической печати, информационных ресурсов. </w:t>
      </w:r>
    </w:p>
    <w:p w:rsidR="006B426C" w:rsidRDefault="006B426C" w:rsidP="00721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E51" w:rsidRPr="00626A13" w:rsidRDefault="008351F9" w:rsidP="00721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626A13">
        <w:rPr>
          <w:rFonts w:ascii="Times New Roman" w:hAnsi="Times New Roman" w:cs="Times New Roman"/>
          <w:b/>
          <w:sz w:val="28"/>
          <w:szCs w:val="28"/>
        </w:rPr>
        <w:lastRenderedPageBreak/>
        <w:t>Механизмы формирования ключевых компетенций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включает в себя умение: определять цели и порядок работы; самостоятельно планировать свою учебную деятельность и самостоятельно учиться; устанавливать связи между отдельными объектами; применять освоенные способы в новых ситуациях; осуществлять самоконтроль.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 xml:space="preserve"> Коммуникативная компетенция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включает в себя умение: сотрудничать; оказывать помощь другим; участвовать в работе команды; обмениваться информацией. 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Социальная компетенция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способствует личностному самосовершенствованию обучающегося: анализировать свои достижения и ошибки; обнаруживать проблемы и затруднения в сообщениях одноклассников; осуществлять взаимную помощь и поддержку в затруднительных ситуациях; критически оценивать результаты своей деятельности. 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Формы обучения.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Программой предусматривается фронтальная, групповая, индивидуальная, самостоятельная, интерактивная формы обучения. Занятия носят </w:t>
      </w:r>
      <w:proofErr w:type="spellStart"/>
      <w:r w:rsidR="008351F9" w:rsidRPr="00626A13">
        <w:rPr>
          <w:rFonts w:ascii="Times New Roman" w:hAnsi="Times New Roman" w:cs="Times New Roman"/>
          <w:sz w:val="28"/>
          <w:szCs w:val="28"/>
        </w:rPr>
        <w:t>научнообразовательный</w:t>
      </w:r>
      <w:proofErr w:type="spellEnd"/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практические работы, игровые формы, электронные презентации, заочные путешествия, викторины, конкурсы, инсценировки, творческие проекты. </w:t>
      </w: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овладение основами исследовательской и проектной деятельности, умение видеть проблему, умение классифицировать, наблюдать, делать выводы и заключения, умение работать с разными источниками географической информации, находить географическую информацию из различных источников (интернет, научно-популярной литературе, словарях, справочниках). 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 xml:space="preserve">Возможные результаты («выходы») внеурочной деятельности:  </w:t>
      </w:r>
    </w:p>
    <w:p w:rsidR="00902E51" w:rsidRPr="00721F36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36">
        <w:rPr>
          <w:rFonts w:ascii="Times New Roman" w:hAnsi="Times New Roman" w:cs="Times New Roman"/>
          <w:sz w:val="28"/>
          <w:szCs w:val="28"/>
        </w:rPr>
        <w:sym w:font="Symbol" w:char="F0B7"/>
      </w:r>
      <w:r w:rsidRPr="00721F36">
        <w:rPr>
          <w:rFonts w:ascii="Times New Roman" w:hAnsi="Times New Roman" w:cs="Times New Roman"/>
          <w:sz w:val="28"/>
          <w:szCs w:val="28"/>
        </w:rPr>
        <w:t xml:space="preserve">  </w:t>
      </w:r>
      <w:r w:rsidR="008351F9" w:rsidRPr="00721F36">
        <w:rPr>
          <w:rFonts w:ascii="Times New Roman" w:hAnsi="Times New Roman" w:cs="Times New Roman"/>
          <w:sz w:val="28"/>
          <w:szCs w:val="28"/>
        </w:rPr>
        <w:t>альбом, паспорт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 газета, плакат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 журнал, книжка-раскладушка, серия иллюстраций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 коллаж, справочник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 макет, сценарий праздника, игры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 модель, учебное пособие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 наглядные пособия, фотоальбом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Срок реализации программы: 1 год</w:t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.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AE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lastRenderedPageBreak/>
        <w:t>Теоретический и практический материал данного курса рассчитан на</w:t>
      </w:r>
      <w:r w:rsidR="00902E51"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Pr="00626A13">
        <w:rPr>
          <w:rFonts w:ascii="Times New Roman" w:hAnsi="Times New Roman" w:cs="Times New Roman"/>
          <w:sz w:val="28"/>
          <w:szCs w:val="28"/>
        </w:rPr>
        <w:t>34 часа в 6 классе.</w:t>
      </w:r>
    </w:p>
    <w:p w:rsidR="00A54EAE" w:rsidRPr="00626A13" w:rsidRDefault="00A54EAE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AE" w:rsidRPr="00626A13" w:rsidRDefault="00A54EAE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51" w:rsidRPr="00626A13" w:rsidRDefault="008351F9" w:rsidP="001B16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 «УДИВИТЕЛЬНЫЙ МИР ГЕОГРАФИИ</w:t>
      </w:r>
      <w:r w:rsidRPr="00626A13">
        <w:rPr>
          <w:rFonts w:ascii="Times New Roman" w:hAnsi="Times New Roman" w:cs="Times New Roman"/>
          <w:sz w:val="28"/>
          <w:szCs w:val="28"/>
        </w:rPr>
        <w:t>»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Личностным результатом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 нравственных, культурных и этических принципов и норм поведения.</w:t>
      </w:r>
    </w:p>
    <w:p w:rsidR="00902E5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Важнейшие личностные результаты обучения географии:</w:t>
      </w:r>
    </w:p>
    <w:p w:rsidR="00902E5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ценностные ориентации</w:t>
      </w:r>
      <w:r w:rsidRPr="00626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2371" w:rsidRPr="00626A13" w:rsidRDefault="00902E5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осознание себя как члена общества на глобальном, региональном локальном</w:t>
      </w:r>
      <w:r w:rsidR="00052371"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уровнях (житель планеты Земля, гражданин Российской Федерации, житель конкретного региона);  </w:t>
      </w:r>
    </w:p>
    <w:p w:rsidR="00052371" w:rsidRPr="00626A13" w:rsidRDefault="0005237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осознание целостности природы, представление о России как субъекте мирового</w:t>
      </w:r>
    </w:p>
    <w:p w:rsidR="0005237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географического пространства, её месте и роли в современном мире; </w:t>
      </w:r>
    </w:p>
    <w:p w:rsidR="00052371" w:rsidRPr="00626A13" w:rsidRDefault="0005237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осознание единства географического пространства России как единой среды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обитания всех населяющих ее народов, определяющей общность их исторических судеб; </w:t>
      </w:r>
    </w:p>
    <w:p w:rsidR="00052371" w:rsidRPr="00626A13" w:rsidRDefault="0005237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осознание значимости и общности глобальных проблем человечества;</w:t>
      </w:r>
    </w:p>
    <w:p w:rsidR="00052371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Pr="00626A13">
        <w:rPr>
          <w:rFonts w:ascii="Times New Roman" w:hAnsi="Times New Roman" w:cs="Times New Roman"/>
          <w:b/>
          <w:sz w:val="28"/>
          <w:szCs w:val="28"/>
        </w:rPr>
        <w:t>гармонично развитые социальные чувства и качества: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71" w:rsidRPr="00626A13" w:rsidRDefault="0005237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умение оценивать с позиций социальных норм собственные поступки и поступки других людей;  </w:t>
      </w: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окружающей среде, необходимости ее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сохранения и рационального использования; </w:t>
      </w:r>
    </w:p>
    <w:p w:rsidR="00052371" w:rsidRPr="00626A13" w:rsidRDefault="0005237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патриотизм, любовь к своей местности, своему региону, своей стране; уважение к истории, культуре, национальным особенностям, традициям и образу жизни других народов, толерантность; </w:t>
      </w:r>
    </w:p>
    <w:p w:rsidR="00052371" w:rsidRPr="00626A13" w:rsidRDefault="0005237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образовательные результаты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F614BC" w:rsidRPr="00626A13" w:rsidRDefault="00052371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Средством развития личностных результатов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служит учебный материал и прежде всего продуктивные задания, нацеленные на понимание собственной деятельности и сформированных личностных качеств: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умение формулировать своё отношение к актуальным проблемным ситуациям;</w:t>
      </w:r>
    </w:p>
    <w:p w:rsidR="00F614BC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Pr="00626A13">
        <w:rPr>
          <w:rFonts w:ascii="Times New Roman" w:hAnsi="Times New Roman" w:cs="Times New Roman"/>
          <w:sz w:val="28"/>
          <w:szCs w:val="28"/>
        </w:rPr>
        <w:t xml:space="preserve">  умение толерантно определять своё отношение к разным народам;</w:t>
      </w:r>
    </w:p>
    <w:p w:rsidR="00F614BC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Pr="00626A13">
        <w:rPr>
          <w:rFonts w:ascii="Times New Roman" w:hAnsi="Times New Roman" w:cs="Times New Roman"/>
          <w:sz w:val="28"/>
          <w:szCs w:val="28"/>
        </w:rPr>
        <w:t xml:space="preserve">  умение использовать географические знания для адаптации и созидательной деятельности. </w:t>
      </w:r>
      <w:r w:rsidR="00F614BC" w:rsidRPr="00626A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A13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626A13">
        <w:rPr>
          <w:rFonts w:ascii="Times New Roman" w:hAnsi="Times New Roman" w:cs="Times New Roman"/>
          <w:b/>
          <w:sz w:val="28"/>
          <w:szCs w:val="28"/>
        </w:rPr>
        <w:t xml:space="preserve"> результатами изучения курса является формирование универсальных учебных действий (УУД)</w:t>
      </w:r>
    </w:p>
    <w:p w:rsidR="00F614BC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626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способности к самостоятельному приобретению новых знаний и практических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умений, умения управлять своей познавательной деятельностью;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умения организовывать свою деятельность, определять её цели и задачи,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выбирать средства реализации цели и применять их на практике, оценивать достигнутые результаты;  самостоятельно обнаруживать и формулировать учебную проблему, определять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цель учебной деятельности, выбирать тему проекта;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выдвигать версии решения проблемы, осознавать конечный результат, выбирать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из предложенного и искать самостоятельно средства достижения цели;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проекта);  работая по плану, сверять свои действия с целью и, при необходимости, исправлять ошибки самостоятельно;  в диалоге с учителем совершенствовать самостоятельно выработанные критерии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 xml:space="preserve"> Средством формирования регулятивных УУД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 xml:space="preserve"> Коммуникативные УУД: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Средством формирования коммуникативных УУД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формирование и развитие посредством географического знания познавательных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интересов, интеллектуальных и творческих способностей учащихся;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 и явления, выявлять причины и следствия простых явлений;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критерии для указанных логических операций;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строить классификацию на основе дихотомического деления (на основе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отрицания);  строить логическое рассуждение, включающее установление </w:t>
      </w:r>
      <w:proofErr w:type="spellStart"/>
      <w:r w:rsidR="008351F9" w:rsidRPr="00626A13">
        <w:rPr>
          <w:rFonts w:ascii="Times New Roman" w:hAnsi="Times New Roman" w:cs="Times New Roman"/>
          <w:sz w:val="28"/>
          <w:szCs w:val="28"/>
        </w:rPr>
        <w:t>причинноследственных</w:t>
      </w:r>
      <w:proofErr w:type="spellEnd"/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 создавать схематические модели с выделением существенных характеристик объекта;  </w:t>
      </w: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>составлять тезисы, различные виды планов (простых, сложных и т.п.);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 преобразовывать информацию из одного вида в другой (таблицу в текст и пр.);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A7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 вычитывать все уровни текстовой информации;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 уметь определять возможные источники необходимых сведений, производить</w:t>
      </w:r>
      <w:r w:rsidR="008351F9" w:rsidRPr="00626A13">
        <w:rPr>
          <w:rFonts w:ascii="Times New Roman" w:hAnsi="Times New Roman" w:cs="Times New Roman"/>
          <w:sz w:val="28"/>
          <w:szCs w:val="28"/>
        </w:rPr>
        <w:sym w:font="Symbol" w:char="F076"/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поиск информации, анализировать и оценивать её достоверность.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Средством формирования познавательных УУД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служат учебный материал и прежде всего продуктивные задания, нацеленные на: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осознание роли географии в познании окружающего мира и его устойчивого развития;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="008351F9" w:rsidRPr="00626A13">
        <w:rPr>
          <w:rFonts w:ascii="Times New Roman" w:hAnsi="Times New Roman" w:cs="Times New Roman"/>
          <w:sz w:val="28"/>
          <w:szCs w:val="28"/>
        </w:rPr>
        <w:t>социоприродных</w:t>
      </w:r>
      <w:proofErr w:type="spellEnd"/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проблем и проектирования путей их решения;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>использование карт как информационных образно-знаковых моделей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действительности. </w:t>
      </w:r>
      <w:r w:rsidRPr="00626A13">
        <w:rPr>
          <w:rFonts w:ascii="Times New Roman" w:hAnsi="Times New Roman" w:cs="Times New Roman"/>
          <w:sz w:val="28"/>
          <w:szCs w:val="28"/>
        </w:rPr>
        <w:tab/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Предметными результатами изучения</w:t>
      </w:r>
      <w:r w:rsidRPr="00626A13">
        <w:rPr>
          <w:rFonts w:ascii="Times New Roman" w:hAnsi="Times New Roman" w:cs="Times New Roman"/>
          <w:sz w:val="28"/>
          <w:szCs w:val="28"/>
        </w:rPr>
        <w:t xml:space="preserve"> курса в 6 классе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являются следующие умения: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осознание роли географии в познании окружающего мира;  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природе, населении, хозяйстве мира;</w:t>
      </w:r>
    </w:p>
    <w:p w:rsidR="00F614BC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 объяснять географические следствия формы, размеров и движения Земли;</w:t>
      </w:r>
    </w:p>
    <w:p w:rsidR="00811C9F" w:rsidRPr="00626A13" w:rsidRDefault="00F614BC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 формулировать природные и антропогенные причины изменения окружающей</w:t>
      </w:r>
      <w:r w:rsidR="00811C9F"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среды;  </w:t>
      </w:r>
    </w:p>
    <w:p w:rsidR="00811C9F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>выделять, описывать и объяснять существенные признаки географических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объектов и явлений. </w:t>
      </w:r>
    </w:p>
    <w:p w:rsidR="00811C9F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Использование географических умений: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9F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находить в различных источниках географическую информацию и</w:t>
      </w:r>
      <w:r w:rsidRPr="00626A13">
        <w:rPr>
          <w:rFonts w:ascii="Times New Roman" w:hAnsi="Times New Roman" w:cs="Times New Roman"/>
          <w:sz w:val="28"/>
          <w:szCs w:val="28"/>
        </w:rPr>
        <w:t xml:space="preserve"> 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анализировать ее;  </w:t>
      </w:r>
    </w:p>
    <w:p w:rsidR="00811C9F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>составлять описания различных географических объектов на основе анализа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разнообразных источников географической информации;  </w:t>
      </w:r>
    </w:p>
    <w:p w:rsidR="00811C9F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применять приборы и инструменты для определения количественных и качественных характеристик компонентов природы. </w:t>
      </w:r>
    </w:p>
    <w:p w:rsidR="00811C9F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Использование карт как моделей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: определять на карте местоположение географических объектов. </w:t>
      </w:r>
    </w:p>
    <w:p w:rsidR="00811C9F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ab/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>Понимание смысла собственной действительности: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C9F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>определять роль результатов выдающихся географических открытий;</w:t>
      </w:r>
    </w:p>
    <w:p w:rsidR="00811C9F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использовать географические знания для осуществления мер по сохранению</w:t>
      </w:r>
      <w:r w:rsidRPr="00626A13">
        <w:rPr>
          <w:rFonts w:ascii="Times New Roman" w:hAnsi="Times New Roman" w:cs="Times New Roman"/>
          <w:sz w:val="28"/>
          <w:szCs w:val="28"/>
        </w:rPr>
        <w:t xml:space="preserve"> 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природы и защите людей от стихийных природных и техногенных явлений; </w:t>
      </w:r>
    </w:p>
    <w:p w:rsidR="00A54EAE" w:rsidRPr="00626A13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приводить примеры использования и охраны природных ресурсов, адаптации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  <w:r w:rsidR="008351F9" w:rsidRPr="00626A13">
        <w:rPr>
          <w:rFonts w:ascii="Times New Roman" w:hAnsi="Times New Roman" w:cs="Times New Roman"/>
          <w:sz w:val="28"/>
          <w:szCs w:val="28"/>
        </w:rPr>
        <w:t xml:space="preserve"> человека к условиям окружающей среды.</w:t>
      </w:r>
    </w:p>
    <w:p w:rsidR="00811C9F" w:rsidRDefault="00811C9F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2" w:rsidRDefault="001B1632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2" w:rsidRDefault="001B1632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2" w:rsidRDefault="001B1632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2" w:rsidRDefault="001B1632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2" w:rsidRDefault="001B1632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2" w:rsidRDefault="001B1632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2" w:rsidRPr="00626A13" w:rsidRDefault="001B1632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9F" w:rsidRPr="00626A13" w:rsidRDefault="00811C9F" w:rsidP="001B1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811C9F" w:rsidRPr="00626A13" w:rsidRDefault="00811C9F" w:rsidP="001B1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«Удивительный мир географии»</w:t>
      </w:r>
    </w:p>
    <w:p w:rsidR="008351F9" w:rsidRPr="001B1632" w:rsidRDefault="00811C9F" w:rsidP="00626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11C9F" w:rsidRPr="00626A13" w:rsidRDefault="008351F9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Каменная летопись планеты (2 часа)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9F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Эндогенные и экзогенные процессы, метеориты и астероиды – создатели каменной летописи. Башня Дьявола – самая причудливая из скал Запада США. Священная гора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Улуру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в самом сердце Австралии. Причудливый ландшафт и пещерные комплексы в горах Каппадокии (Турция). Долина привидений горы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Демерджи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в Крымских горах. </w:t>
      </w:r>
    </w:p>
    <w:p w:rsidR="00811C9F" w:rsidRPr="00626A13" w:rsidRDefault="00D6070D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В мире песка и камня (5  часов</w:t>
      </w:r>
      <w:r w:rsidR="008351F9" w:rsidRPr="00626A1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11C9F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Что такое пустыня. Как образовались пустыни. Какие бывают пустыни. Где расположены самые известные пустыни мира. Свирепые ветры пустынь. Вода и жизнь в пустыне. Пустыни мира: Сахара,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Намиб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Пустыня Кающихся Грешников, Гоби, Высокогорные пустыни Азии и Южной Америки. </w:t>
      </w:r>
    </w:p>
    <w:p w:rsidR="00811C9F" w:rsidRPr="00626A13" w:rsidRDefault="008351F9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Каньоны мира (2 часа)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9F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Почему и где образуются Каньоны. Самый величественный каньон мира – Колорадо. Жизнь в Большом Каньоне. Как открыли Большой Каньон. </w:t>
      </w:r>
    </w:p>
    <w:p w:rsidR="00811C9F" w:rsidRPr="00626A13" w:rsidRDefault="008351F9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В мире падающей воды (4 часа)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9F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Водопад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– самый высокий водопад мира. Водопад Йосемитский в сердце гор Сьерра – Невада. Самые широкие водопады мира. Как и когда возник Ниагарский водопад. Водопады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Игуасу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Гуаира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Виктория. Другие водопады мира. Карельский водопад Кивач. Сказочные падуны Сибири и Дальнего Востока. Культ и праздники водопадов. </w:t>
      </w:r>
    </w:p>
    <w:p w:rsidR="00811C9F" w:rsidRPr="00626A13" w:rsidRDefault="008351F9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Эти удивительные озёра (2 часа)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9F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Самые большие озёра мира: Байкал, Танганьика, Каспийское море, Ладожское Озеро, Подземное озеро на севере Намибии, Озеро в озере – Маниту. Озёра с уникальной солёностью: Байкал, Онежское, Ладожское, Верхнее,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Венерн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Туз, Мёртвое море, Балхаш, Чад, Могильное. Самые диковинные озёра: Титикака, озеро на Синайском полуострове, Лох – Нес, озёра на острове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Флорес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озёра с минеральной водой, озёра – пропасть, озёро смерти, озеро – убийца, озеро, где живут акулы, содовые озёра, сульфатные озёра. </w:t>
      </w:r>
    </w:p>
    <w:p w:rsidR="00811C9F" w:rsidRPr="00626A13" w:rsidRDefault="008351F9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В мире мрака и безмолвия (6 часов)</w:t>
      </w:r>
    </w:p>
    <w:p w:rsidR="00811C9F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Пещеры священные, легендарные, таинственные. Сокровища пещер. Пещерные города. Сказочный мир подземных дворцов, сталактиты, сталагмиты,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сталагнаты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геликтиты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. Пещерная система Флинт – Мамонтова – самая длинная в мире. Пещера Оптимистическая – вторая </w:t>
      </w:r>
      <w:r w:rsidRPr="00626A13">
        <w:rPr>
          <w:rFonts w:ascii="Times New Roman" w:hAnsi="Times New Roman" w:cs="Times New Roman"/>
          <w:sz w:val="28"/>
          <w:szCs w:val="28"/>
        </w:rPr>
        <w:lastRenderedPageBreak/>
        <w:t xml:space="preserve">в мире по общей длине ходов и первая среди пещер в гипсовых породах. Глубочайшие пропасти планеты. Пещеры России: Конституционная,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Сумганская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Большая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Орешная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Торгашенский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провал, пещера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Макрушинская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. Жители подземелий –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троглобионты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>. Что такое клаустрофобия. Пещеры и полезные ископаемые.</w:t>
      </w:r>
    </w:p>
    <w:p w:rsidR="00811C9F" w:rsidRPr="00626A13" w:rsidRDefault="008351F9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Грозное дыхание Земли (3 часа)</w:t>
      </w:r>
    </w:p>
    <w:p w:rsidR="00811C9F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Вулканы. Откуда произошло название «Вулкан» и другие имена. Вулкан Везувий. Как образовались и действуют вулканы. Продукты извержения вулканов: магма, лава, вулканические бомбы и глыбы, вулканический пепел, вулканические газы. Подводные вулканы и вулканические острова. Самые активные вулканы планеты. Вулканический туризм на Гавайском архипелаге, на острове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Лансороте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в Японии. Вулканические горные породы и их применение. </w:t>
      </w:r>
    </w:p>
    <w:p w:rsidR="00811C9F" w:rsidRPr="00626A13" w:rsidRDefault="008351F9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Тепло поземных вод и природных фонтанов (2 часа)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9F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Горячие источники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Памуккале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в Турции. Самый знаменитый гейзер Исландии – Большой гейзер. Гейзеры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Йелоустонского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парка самые грандиозные в мире. Новозеландское чудо – Страна чудес. Долина гейзеров на Камчатке.</w:t>
      </w:r>
    </w:p>
    <w:p w:rsidR="00811C9F" w:rsidRPr="00626A13" w:rsidRDefault="008351F9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Этот удивительный ледяной мир (3 часа)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9F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Что такое лёд и в чём его уникальность. Сколько же льда на Земле? Формы оледенения: наземная, подземная, морская. Ледники Гренландии. Ледники Антарктиды. Айсберги. Великие оледенения прошлого: окское, днепровское, московское, валдайское. </w:t>
      </w:r>
    </w:p>
    <w:p w:rsidR="00811C9F" w:rsidRPr="00626A13" w:rsidRDefault="008351F9" w:rsidP="00626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В глубинах неизведанного (5 часов)</w:t>
      </w: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1F9" w:rsidRPr="00626A13" w:rsidRDefault="008351F9" w:rsidP="00626A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Звенящие и поющие камни в американском штате Пенсильвания. Необычный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Вашкский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камень в республике Коми. Мумиё – каменные слёзы гор и каменное масло таёжных скал. Неопознанные шумы. Полярные сияния. Гало и другие видения. Могут ли камни кататься сами собой? Багровый туман </w:t>
      </w:r>
      <w:r w:rsidR="002A3119" w:rsidRPr="00626A13">
        <w:rPr>
          <w:rFonts w:ascii="Times New Roman" w:hAnsi="Times New Roman" w:cs="Times New Roman"/>
          <w:sz w:val="28"/>
          <w:szCs w:val="28"/>
        </w:rPr>
        <w:t>–</w:t>
      </w:r>
      <w:r w:rsidRPr="00626A13">
        <w:rPr>
          <w:rFonts w:ascii="Times New Roman" w:hAnsi="Times New Roman" w:cs="Times New Roman"/>
          <w:sz w:val="28"/>
          <w:szCs w:val="28"/>
        </w:rPr>
        <w:t xml:space="preserve"> странное явление малонаселённых северных районов. Озеро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Монуи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– смертоносное озеро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Сахеля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>.</w:t>
      </w:r>
    </w:p>
    <w:p w:rsidR="008351F9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680B8D" w:rsidRPr="00626A13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617"/>
      </w:tblGrid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Каменная летопись планеты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В мире песка и камня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Каньоны мира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В мире падающей воды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Эти удивительные озёра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В мире мрака и безмолвия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Грозное дыхание Земли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Тепло поземных вод и природных фонтанов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Этот удивительный ледяной мир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0B8D" w:rsidRPr="00626A13" w:rsidTr="00680B8D">
        <w:tc>
          <w:tcPr>
            <w:tcW w:w="67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В глубинах неизведанного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0B8D" w:rsidRPr="00626A13" w:rsidTr="00A37060">
        <w:tc>
          <w:tcPr>
            <w:tcW w:w="6380" w:type="dxa"/>
            <w:gridSpan w:val="2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95" w:type="dxa"/>
          </w:tcPr>
          <w:p w:rsidR="00680B8D" w:rsidRPr="00626A13" w:rsidRDefault="00680B8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351F9" w:rsidRPr="00626A13" w:rsidRDefault="008351F9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3E8" w:rsidRPr="00626A13" w:rsidRDefault="00FA43E8" w:rsidP="00F644CA">
      <w:pPr>
        <w:tabs>
          <w:tab w:val="left" w:pos="0"/>
        </w:tabs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4"/>
        <w:tblW w:w="82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1842"/>
        <w:gridCol w:w="1701"/>
      </w:tblGrid>
      <w:tr w:rsidR="00FA43E8" w:rsidRPr="00626A13" w:rsidTr="007C35C2">
        <w:trPr>
          <w:trHeight w:val="1407"/>
        </w:trPr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факту</w:t>
            </w:r>
          </w:p>
        </w:tc>
        <w:tc>
          <w:tcPr>
            <w:tcW w:w="1701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Календарные сроки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7C35C2" w:rsidRPr="00626A13" w:rsidRDefault="00AA427B" w:rsidP="00626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26693C"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Каменная летопись планеты </w:t>
            </w:r>
          </w:p>
          <w:p w:rsidR="00FA43E8" w:rsidRPr="00626A13" w:rsidRDefault="00AA427B" w:rsidP="00626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(2 часа)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A427B" w:rsidRPr="00626A13">
              <w:rPr>
                <w:rFonts w:ascii="Times New Roman" w:hAnsi="Times New Roman" w:cs="Times New Roman"/>
                <w:sz w:val="28"/>
                <w:szCs w:val="28"/>
              </w:rPr>
              <w:t>Эндогенные и экзогенные процессы, метеориты и астероиды – создатели каменной летописи.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7C35C2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427B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Башня Дьявола – самая причудливая из скал Запада США. Священная гора </w:t>
            </w:r>
            <w:proofErr w:type="spellStart"/>
            <w:r w:rsidR="00AA427B" w:rsidRPr="00626A13">
              <w:rPr>
                <w:rFonts w:ascii="Times New Roman" w:hAnsi="Times New Roman" w:cs="Times New Roman"/>
                <w:sz w:val="28"/>
                <w:szCs w:val="28"/>
              </w:rPr>
              <w:t>Улуру</w:t>
            </w:r>
            <w:proofErr w:type="spellEnd"/>
            <w:r w:rsidR="00AA427B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в самом сердце Австралии. Причудливый ландшафт и пещерные комплексы в горах Каппадокии (Турция). Долина привидений горы </w:t>
            </w:r>
            <w:proofErr w:type="spellStart"/>
            <w:r w:rsidR="00AA427B" w:rsidRPr="00626A13">
              <w:rPr>
                <w:rFonts w:ascii="Times New Roman" w:hAnsi="Times New Roman" w:cs="Times New Roman"/>
                <w:sz w:val="28"/>
                <w:szCs w:val="28"/>
              </w:rPr>
              <w:t>Демерджи</w:t>
            </w:r>
            <w:proofErr w:type="spellEnd"/>
            <w:r w:rsidR="00AA427B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в Крымских горах.</w:t>
            </w:r>
          </w:p>
        </w:tc>
        <w:tc>
          <w:tcPr>
            <w:tcW w:w="1842" w:type="dxa"/>
          </w:tcPr>
          <w:p w:rsidR="00FA43E8" w:rsidRPr="00626A13" w:rsidRDefault="007C35C2" w:rsidP="00626A13">
            <w:pPr>
              <w:ind w:left="-24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7C35C2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7C35C2" w:rsidRPr="00626A13" w:rsidRDefault="0026693C" w:rsidP="00626A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2: </w:t>
            </w:r>
            <w:r w:rsidR="00D6070D"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мире песка и камня </w:t>
            </w:r>
          </w:p>
          <w:p w:rsidR="0026693C" w:rsidRPr="00626A13" w:rsidRDefault="00D6070D" w:rsidP="00626A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="007C35C2"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26693C"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A43E8" w:rsidRPr="00626A13" w:rsidRDefault="00FA43E8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6693C" w:rsidP="00626A13">
            <w:pPr>
              <w:pStyle w:val="a3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3. Что такое пустыня. Как образовались пустыни. 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7C35C2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6693C" w:rsidRPr="00626A13" w:rsidRDefault="0026693C" w:rsidP="00626A13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FA43E8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Где расположены самые известные пустыни мира. Какие бывают пустыни.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7C35C2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6693C" w:rsidP="00626A13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FA43E8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Свирепые ветры пустынь. Вода и жизнь в пустыне.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7C35C2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6693C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FA43E8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Пустыни мира: Сахара, </w:t>
            </w:r>
            <w:proofErr w:type="spellStart"/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Намиб</w:t>
            </w:r>
            <w:proofErr w:type="spellEnd"/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, Пустыня Кающихся Грешников</w:t>
            </w:r>
            <w:r w:rsidR="002A3119" w:rsidRPr="00626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2A3119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A3119" w:rsidRPr="00626A13" w:rsidRDefault="002A3119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Пустыни мира: Гоби, Высокогорные пустыни Азии и Южной Америки.</w:t>
            </w:r>
          </w:p>
          <w:p w:rsidR="002A3119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A3119" w:rsidRPr="00626A13" w:rsidRDefault="002A3119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119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6693C" w:rsidRPr="00626A13" w:rsidRDefault="0026693C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Тема 3: Каньоны мира (2 часа)</w:t>
            </w:r>
          </w:p>
          <w:p w:rsidR="00FA43E8" w:rsidRPr="00626A13" w:rsidRDefault="00FA43E8" w:rsidP="00626A1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6693C" w:rsidRPr="00626A13" w:rsidRDefault="002A3119" w:rsidP="00626A13">
            <w:pPr>
              <w:pStyle w:val="a3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  <w:r w:rsidR="00FA43E8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93C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Почему и где образуются Каньоны. Самый величественный каньон мира – Колорадо. </w:t>
            </w:r>
          </w:p>
          <w:p w:rsidR="00FA43E8" w:rsidRPr="00626A13" w:rsidRDefault="00FA43E8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FA43E8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93C" w:rsidRPr="00626A13">
              <w:rPr>
                <w:rFonts w:ascii="Times New Roman" w:hAnsi="Times New Roman" w:cs="Times New Roman"/>
                <w:sz w:val="28"/>
                <w:szCs w:val="28"/>
              </w:rPr>
              <w:t>Жизнь в Большом Каньоне. Как открыли Большой Каньон.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7C35C2" w:rsidRPr="00626A13" w:rsidRDefault="002F172E" w:rsidP="00626A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4: </w:t>
            </w:r>
            <w:r w:rsidR="0026693C"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В мире падающей воды</w:t>
            </w:r>
          </w:p>
          <w:p w:rsidR="00FA43E8" w:rsidRPr="00626A13" w:rsidRDefault="0026693C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26693C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Водопад </w:t>
            </w:r>
            <w:proofErr w:type="spellStart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>Анхель</w:t>
            </w:r>
            <w:proofErr w:type="spellEnd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– самый высокий водопад мира. Водопад Йосемитский в сердце гор Сьерра – Невада.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26693C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Самые широкие водопады мира. Как и когда возник Ниагарский водопад. Водопады </w:t>
            </w:r>
            <w:proofErr w:type="spellStart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>Игуасу</w:t>
            </w:r>
            <w:proofErr w:type="spellEnd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>Гуаира</w:t>
            </w:r>
            <w:proofErr w:type="spellEnd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>, Виктория.</w:t>
            </w:r>
          </w:p>
        </w:tc>
        <w:tc>
          <w:tcPr>
            <w:tcW w:w="1842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FA43E8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2A3119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693C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водопады мира. Карельский водопад Кивач.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F172E" w:rsidRPr="00626A13" w:rsidRDefault="002F172E" w:rsidP="00626A13">
            <w:pPr>
              <w:pStyle w:val="a3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Сказочные падуны Сибири и Дальнего Востока. Культ и праздники водопадов. </w:t>
            </w:r>
          </w:p>
          <w:p w:rsidR="00FA43E8" w:rsidRPr="00626A13" w:rsidRDefault="00FA43E8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7C35C2" w:rsidRPr="00626A13" w:rsidRDefault="002F172E" w:rsidP="00626A13">
            <w:pPr>
              <w:pStyle w:val="a3"/>
              <w:ind w:left="459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Тема 5. Эти удивительные озёра</w:t>
            </w:r>
          </w:p>
          <w:p w:rsidR="00FA43E8" w:rsidRPr="00626A13" w:rsidRDefault="002F172E" w:rsidP="00626A13">
            <w:pPr>
              <w:pStyle w:val="a3"/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(2 часа)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2F172E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>Самые большие озёра мира: Байкал, Танганьика, Каспийское море, Ладожское Озеро, Подземное озеро на севере Намибии, Озеро в озере – Маниту.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43E8" w:rsidRPr="00626A1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="002F172E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Озёра с уникальной солёностью: Байкал, Онежское, Ладожское, Верхнее, </w:t>
            </w:r>
            <w:proofErr w:type="spellStart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>Венерн</w:t>
            </w:r>
            <w:proofErr w:type="spellEnd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, Туз, Мёртвое море, Балхаш, Чад, Могильное. Самые диковинные озёра: Титикака, озеро на Синайском полуострове, Лох – Нес, озёра на острове </w:t>
            </w:r>
            <w:proofErr w:type="spellStart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>Флорес</w:t>
            </w:r>
            <w:proofErr w:type="spellEnd"/>
            <w:r w:rsidR="002F172E" w:rsidRPr="00626A13">
              <w:rPr>
                <w:rFonts w:ascii="Times New Roman" w:hAnsi="Times New Roman" w:cs="Times New Roman"/>
                <w:sz w:val="28"/>
                <w:szCs w:val="28"/>
              </w:rPr>
              <w:t>, озёра с минеральной водой, озёра – пропасть, озёро смерти, озеро – убийца, озеро, где живут акулы, содовые озёра, сульфатные озёра.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7C35C2" w:rsidRPr="00626A13" w:rsidRDefault="002B6C7D" w:rsidP="00626A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Тема 6. В мире мрака и безмолвия</w:t>
            </w:r>
          </w:p>
          <w:p w:rsidR="00FA43E8" w:rsidRPr="00626A13" w:rsidRDefault="002B6C7D" w:rsidP="00626A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(6 часов)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="002B6C7D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Пещеры священные, легендарные, таинственные. Сокровища пещер.</w:t>
            </w:r>
          </w:p>
        </w:tc>
        <w:tc>
          <w:tcPr>
            <w:tcW w:w="1842" w:type="dxa"/>
          </w:tcPr>
          <w:p w:rsidR="00FA43E8" w:rsidRPr="00626A13" w:rsidRDefault="002B6C7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FA43E8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FA43E8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  <w:r w:rsidR="002B6C7D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Пещерные города. Сказочный мир подземных дворцов, сталактиты, сталагмиты, </w:t>
            </w:r>
            <w:proofErr w:type="spellStart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сталагнаты</w:t>
            </w:r>
            <w:proofErr w:type="spellEnd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геликтиты</w:t>
            </w:r>
            <w:proofErr w:type="spellEnd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A43E8" w:rsidRPr="00626A13" w:rsidRDefault="00FA43E8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3E8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</w:tr>
      <w:tr w:rsidR="002B6C7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B6C7D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="002B6C7D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Пещерная система Флинт – Мамонтова – самая длинная в мире.</w:t>
            </w:r>
          </w:p>
        </w:tc>
        <w:tc>
          <w:tcPr>
            <w:tcW w:w="1842" w:type="dxa"/>
          </w:tcPr>
          <w:p w:rsidR="002B6C7D" w:rsidRPr="00626A13" w:rsidRDefault="002B6C7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6C7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2B6C7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B6C7D" w:rsidRPr="00626A13" w:rsidRDefault="002A3119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="002B6C7D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Пещера Оптимистическая – вторая в мире по общей длине ходов и первая среди пещер в гипсовых породах.</w:t>
            </w:r>
          </w:p>
        </w:tc>
        <w:tc>
          <w:tcPr>
            <w:tcW w:w="1842" w:type="dxa"/>
          </w:tcPr>
          <w:p w:rsidR="002B6C7D" w:rsidRPr="00626A13" w:rsidRDefault="002B6C7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6C7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2B6C7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B6C7D" w:rsidRPr="00626A13" w:rsidRDefault="002A3119" w:rsidP="00626A13">
            <w:pPr>
              <w:pStyle w:val="a3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2B6C7D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Глубочайшие пропасти планеты. Пещеры России: Конституционная, </w:t>
            </w:r>
            <w:proofErr w:type="spellStart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Сумганская</w:t>
            </w:r>
            <w:proofErr w:type="spellEnd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, Большая </w:t>
            </w:r>
            <w:proofErr w:type="spellStart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Орешная</w:t>
            </w:r>
            <w:proofErr w:type="spellEnd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Торгашенский</w:t>
            </w:r>
            <w:proofErr w:type="spellEnd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провал, пещера </w:t>
            </w:r>
            <w:proofErr w:type="spellStart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Макрушинская</w:t>
            </w:r>
            <w:proofErr w:type="spellEnd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6C7D" w:rsidRPr="00626A13" w:rsidRDefault="002B6C7D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B6C7D" w:rsidRPr="00626A13" w:rsidRDefault="002B6C7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6C7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2B6C7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B6C7D" w:rsidRPr="00626A13" w:rsidRDefault="002A3119" w:rsidP="00626A13">
            <w:pPr>
              <w:pStyle w:val="a3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  <w:r w:rsidR="002B6C7D" w:rsidRPr="00626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Жители подземелий – </w:t>
            </w:r>
            <w:proofErr w:type="spellStart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троглобионты</w:t>
            </w:r>
            <w:proofErr w:type="spellEnd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. Что такое клаустрофобия. Пещеры и полезные ископаемые.</w:t>
            </w:r>
          </w:p>
          <w:p w:rsidR="002B6C7D" w:rsidRPr="00626A13" w:rsidRDefault="002B6C7D" w:rsidP="00626A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B6C7D" w:rsidRPr="00626A13" w:rsidRDefault="002B6C7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6C7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</w:tr>
      <w:tr w:rsidR="002B6C7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7C35C2" w:rsidRPr="00626A13" w:rsidRDefault="002B6C7D" w:rsidP="00626A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Тема 7. Грозное дыхание Земли</w:t>
            </w:r>
          </w:p>
          <w:p w:rsidR="002B6C7D" w:rsidRPr="00626A13" w:rsidRDefault="002B6C7D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(3 часа)</w:t>
            </w:r>
          </w:p>
        </w:tc>
        <w:tc>
          <w:tcPr>
            <w:tcW w:w="1842" w:type="dxa"/>
          </w:tcPr>
          <w:p w:rsidR="002B6C7D" w:rsidRPr="00626A13" w:rsidRDefault="002B6C7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6C7D" w:rsidRPr="00626A13" w:rsidRDefault="002B6C7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C7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B6C7D" w:rsidRPr="00626A13" w:rsidRDefault="002A3119" w:rsidP="00626A13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Вулканы. Откуда произошло название «Вулкан» и другие имена. Вулкан Везувий. Как образовались и действуют вулканы. Продукты извержения вулканов: магма, лава, вулканические бомбы и глыбы, вулканический пепел, вулканические газы.</w:t>
            </w:r>
          </w:p>
        </w:tc>
        <w:tc>
          <w:tcPr>
            <w:tcW w:w="1842" w:type="dxa"/>
          </w:tcPr>
          <w:p w:rsidR="002B6C7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6C7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2B6C7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B6C7D" w:rsidRPr="00626A13" w:rsidRDefault="002A3119" w:rsidP="00626A13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Подводные вулканы и вулканические острова. Самые активные вулканы планеты. </w:t>
            </w:r>
          </w:p>
        </w:tc>
        <w:tc>
          <w:tcPr>
            <w:tcW w:w="1842" w:type="dxa"/>
          </w:tcPr>
          <w:p w:rsidR="002B6C7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6C7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2B6C7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B6C7D" w:rsidRPr="00626A13" w:rsidRDefault="002A3119" w:rsidP="00626A1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Вулканический туризм на Гавайском архипелаге, на острове </w:t>
            </w:r>
            <w:proofErr w:type="spellStart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>Лансороте</w:t>
            </w:r>
            <w:proofErr w:type="spellEnd"/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, в Японии. </w:t>
            </w:r>
            <w:r w:rsidR="002B6C7D" w:rsidRPr="0062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Вулканические горные породы и их применение. </w:t>
            </w:r>
          </w:p>
          <w:p w:rsidR="002B6C7D" w:rsidRPr="00626A13" w:rsidRDefault="002B6C7D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6C7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B6C7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D6070D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Тема 8: Тепло поземных вод и природных фонтанов (2 часа)</w:t>
            </w:r>
          </w:p>
        </w:tc>
        <w:tc>
          <w:tcPr>
            <w:tcW w:w="1842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2A3119" w:rsidP="00626A1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. Горячие источники </w:t>
            </w:r>
            <w:proofErr w:type="spellStart"/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>Памуккале</w:t>
            </w:r>
            <w:proofErr w:type="spellEnd"/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в Турции. Самый знаменитый гейзер Исландии – Большой гейзер.</w:t>
            </w:r>
          </w:p>
        </w:tc>
        <w:tc>
          <w:tcPr>
            <w:tcW w:w="1842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70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2A3119" w:rsidP="00626A13">
            <w:pPr>
              <w:pStyle w:val="a3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. Гейзеры </w:t>
            </w:r>
            <w:proofErr w:type="spellStart"/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>Йелоустонского</w:t>
            </w:r>
            <w:proofErr w:type="spellEnd"/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парка самые грандиозные в мире. Новозеландское чудо – Страна чудес. Долина гейзеров на Камчатке.</w:t>
            </w:r>
          </w:p>
          <w:p w:rsidR="00D6070D" w:rsidRPr="00626A13" w:rsidRDefault="00D6070D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70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D6070D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Тема 9: Этот удивительный ледяной мир (3 часа)</w:t>
            </w:r>
          </w:p>
        </w:tc>
        <w:tc>
          <w:tcPr>
            <w:tcW w:w="1842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2A3119" w:rsidP="00626A13">
            <w:pPr>
              <w:pStyle w:val="a3"/>
              <w:tabs>
                <w:tab w:val="left" w:pos="0"/>
              </w:tabs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>. Что такое лёд и в чём его уникальность. Сколько же льда на Земле?</w:t>
            </w:r>
          </w:p>
        </w:tc>
        <w:tc>
          <w:tcPr>
            <w:tcW w:w="1842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70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2A3119" w:rsidP="00626A1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>. Формы оледенения: наземная, подземная, морская. Ледники Гренландии. Ледники Антарктиды. Айсберги.</w:t>
            </w:r>
          </w:p>
        </w:tc>
        <w:tc>
          <w:tcPr>
            <w:tcW w:w="1842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70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2A3119" w:rsidP="00626A1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. Великие оледенения прошлого: окское, днепровское, московское, валдайское. </w:t>
            </w:r>
          </w:p>
          <w:p w:rsidR="00D6070D" w:rsidRPr="00626A13" w:rsidRDefault="00D6070D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70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D6070D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10: </w:t>
            </w:r>
            <w:proofErr w:type="gramStart"/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626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глубинах неизведанного (5 часов)</w:t>
            </w:r>
          </w:p>
          <w:p w:rsidR="00D6070D" w:rsidRPr="00626A13" w:rsidRDefault="00D6070D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070D" w:rsidRPr="00626A13" w:rsidRDefault="00D6070D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2A3119" w:rsidP="00626A1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Звенящие и поющие камни в американском штате Пенсильвания.</w:t>
            </w:r>
          </w:p>
        </w:tc>
        <w:tc>
          <w:tcPr>
            <w:tcW w:w="1842" w:type="dxa"/>
          </w:tcPr>
          <w:p w:rsidR="00D6070D" w:rsidRPr="00626A13" w:rsidRDefault="002A3119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70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2A3119" w:rsidP="00626A1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Необычный </w:t>
            </w:r>
            <w:proofErr w:type="spellStart"/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Вашкский</w:t>
            </w:r>
            <w:proofErr w:type="spellEnd"/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камень в республике Коми.</w:t>
            </w:r>
          </w:p>
        </w:tc>
        <w:tc>
          <w:tcPr>
            <w:tcW w:w="1842" w:type="dxa"/>
          </w:tcPr>
          <w:p w:rsidR="00D6070D" w:rsidRPr="00626A13" w:rsidRDefault="002A3119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70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2A3119" w:rsidP="00626A1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Мумиё – каменные слёзы гор и каменное масло таёжных скал. Неопознанные шумы.</w:t>
            </w:r>
          </w:p>
        </w:tc>
        <w:tc>
          <w:tcPr>
            <w:tcW w:w="1842" w:type="dxa"/>
          </w:tcPr>
          <w:p w:rsidR="00D6070D" w:rsidRPr="00626A13" w:rsidRDefault="002A3119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70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D6070D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D6070D" w:rsidRPr="00626A13" w:rsidRDefault="002A3119" w:rsidP="00626A13">
            <w:pPr>
              <w:pStyle w:val="a3"/>
              <w:ind w:hanging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6070D"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Полярные сияния. Гало и другие видения. Могут ли камни кататься сами собой?</w:t>
            </w:r>
          </w:p>
        </w:tc>
        <w:tc>
          <w:tcPr>
            <w:tcW w:w="1842" w:type="dxa"/>
          </w:tcPr>
          <w:p w:rsidR="00D6070D" w:rsidRPr="00626A13" w:rsidRDefault="002A3119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70D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</w:tr>
      <w:tr w:rsidR="002A3119" w:rsidRPr="00626A13" w:rsidTr="007C35C2">
        <w:tc>
          <w:tcPr>
            <w:tcW w:w="4679" w:type="dxa"/>
            <w:tcBorders>
              <w:right w:val="single" w:sz="4" w:space="0" w:color="auto"/>
            </w:tcBorders>
          </w:tcPr>
          <w:p w:rsidR="002A3119" w:rsidRPr="00626A13" w:rsidRDefault="002A3119" w:rsidP="00626A1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34. Багровый туман - странное явление малонаселённых северных </w:t>
            </w:r>
            <w:r w:rsidRPr="0062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районов. Озеро </w:t>
            </w:r>
            <w:proofErr w:type="spellStart"/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Монуи</w:t>
            </w:r>
            <w:proofErr w:type="spellEnd"/>
            <w:r w:rsidRPr="00626A13">
              <w:rPr>
                <w:rFonts w:ascii="Times New Roman" w:hAnsi="Times New Roman" w:cs="Times New Roman"/>
                <w:sz w:val="28"/>
                <w:szCs w:val="28"/>
              </w:rPr>
              <w:t xml:space="preserve"> – смертоносное озеро </w:t>
            </w:r>
            <w:proofErr w:type="spellStart"/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Сахеля</w:t>
            </w:r>
            <w:proofErr w:type="spellEnd"/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119" w:rsidRPr="00626A13" w:rsidRDefault="002A3119" w:rsidP="00626A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A3119" w:rsidRPr="00626A13" w:rsidRDefault="002A3119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A3119" w:rsidRPr="00626A13" w:rsidRDefault="00F56F53" w:rsidP="00626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13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</w:tbl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E8" w:rsidRPr="00626A13" w:rsidRDefault="00FA43E8" w:rsidP="00F644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деятельности: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• компьютер;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• принтер; 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• сканер; 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E8" w:rsidRPr="00626A13" w:rsidRDefault="00FA43E8" w:rsidP="00F644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образовательной деятельности: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1. Концепция духовно-нравственного воспитания российских школьников. - М.:2010. 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А.Г. Как проектировать универсальные учебные действия. -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>, 2010, 119с.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3. Аверина, Н.Г. О духовно-нравственном воспитании младших школьников / Н.Г. Аверина // Нач. школа. - 2005 - №11 - 68-71с. 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4. Григорьев, Д.В., Степанов, П.В. Внеурочная деятельность школьников./ Методический конструктор. - М.: Просвещение, 2010, 223с. 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Т.Г. Возможные пути организации духовно-нравственного образования в современных условиях / Т.Г.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 // Стандарты и мониторинг в образовании - 2003 - №3 -  9-12с.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13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, Р.Г. Программы по учебным предметам. Базисный план внеурочной деятельности (Текст): 1-4 </w:t>
      </w:r>
      <w:proofErr w:type="spellStart"/>
      <w:r w:rsidRPr="00626A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26A13">
        <w:rPr>
          <w:rFonts w:ascii="Times New Roman" w:hAnsi="Times New Roman" w:cs="Times New Roman"/>
          <w:sz w:val="28"/>
          <w:szCs w:val="28"/>
        </w:rPr>
        <w:t xml:space="preserve">.: в 2 ч.- М.: Академкнига/Учебник, 2011.- Ч. 1: 240 с. </w:t>
      </w:r>
    </w:p>
    <w:p w:rsidR="00FA43E8" w:rsidRPr="00626A13" w:rsidRDefault="00FA43E8" w:rsidP="0062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3E8" w:rsidRPr="00626A13" w:rsidSect="0061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D2D"/>
    <w:multiLevelType w:val="hybridMultilevel"/>
    <w:tmpl w:val="E2404588"/>
    <w:lvl w:ilvl="0" w:tplc="57DAA0EA">
      <w:start w:val="1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187FE2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C24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2C34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740C8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7731"/>
    <w:multiLevelType w:val="hybridMultilevel"/>
    <w:tmpl w:val="B688ECB2"/>
    <w:lvl w:ilvl="0" w:tplc="4FB66FA6">
      <w:start w:val="32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91F92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D7FA6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23F6F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F3E5A"/>
    <w:multiLevelType w:val="hybridMultilevel"/>
    <w:tmpl w:val="7DDC039A"/>
    <w:lvl w:ilvl="0" w:tplc="E5EC0C2E">
      <w:start w:val="13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6D8C5482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898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2900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41E3"/>
    <w:multiLevelType w:val="hybridMultilevel"/>
    <w:tmpl w:val="03C87502"/>
    <w:lvl w:ilvl="0" w:tplc="AB22D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EAE"/>
    <w:rsid w:val="00052371"/>
    <w:rsid w:val="000D7E93"/>
    <w:rsid w:val="001B1632"/>
    <w:rsid w:val="001C0518"/>
    <w:rsid w:val="0026693C"/>
    <w:rsid w:val="002A3119"/>
    <w:rsid w:val="002B6C7D"/>
    <w:rsid w:val="002F172E"/>
    <w:rsid w:val="003E30B4"/>
    <w:rsid w:val="00531605"/>
    <w:rsid w:val="006115D6"/>
    <w:rsid w:val="00626A13"/>
    <w:rsid w:val="00680B8D"/>
    <w:rsid w:val="00680EBD"/>
    <w:rsid w:val="00696C95"/>
    <w:rsid w:val="006B426C"/>
    <w:rsid w:val="00721F36"/>
    <w:rsid w:val="007C35C2"/>
    <w:rsid w:val="00811C9F"/>
    <w:rsid w:val="008351F9"/>
    <w:rsid w:val="00902E51"/>
    <w:rsid w:val="00A54EAE"/>
    <w:rsid w:val="00AA427B"/>
    <w:rsid w:val="00AF23A7"/>
    <w:rsid w:val="00D6070D"/>
    <w:rsid w:val="00DE6192"/>
    <w:rsid w:val="00F56F53"/>
    <w:rsid w:val="00F614BC"/>
    <w:rsid w:val="00F644CA"/>
    <w:rsid w:val="00F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BCF8"/>
  <w15:docId w15:val="{35E39520-9B43-4507-B164-E5DA3099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9F"/>
    <w:pPr>
      <w:ind w:left="720"/>
      <w:contextualSpacing/>
    </w:pPr>
  </w:style>
  <w:style w:type="table" w:styleId="a4">
    <w:name w:val="Table Grid"/>
    <w:basedOn w:val="a1"/>
    <w:uiPriority w:val="59"/>
    <w:rsid w:val="00680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6B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4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3</cp:revision>
  <dcterms:created xsi:type="dcterms:W3CDTF">2023-09-18T04:18:00Z</dcterms:created>
  <dcterms:modified xsi:type="dcterms:W3CDTF">2023-09-26T07:01:00Z</dcterms:modified>
</cp:coreProperties>
</file>