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D3F" w:rsidRPr="009170E2" w:rsidRDefault="009D2D3F" w:rsidP="009D2D3F">
      <w:pPr>
        <w:spacing w:after="0" w:line="408" w:lineRule="auto"/>
        <w:ind w:left="120"/>
        <w:jc w:val="center"/>
        <w:rPr>
          <w:lang w:val="ru-RU"/>
        </w:rPr>
      </w:pPr>
      <w:bookmarkStart w:id="0" w:name="block-36418765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2D3F" w:rsidRPr="009170E2" w:rsidRDefault="009D2D3F" w:rsidP="009D2D3F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2D3F" w:rsidRPr="009170E2" w:rsidRDefault="009D2D3F" w:rsidP="009D2D3F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170E2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образование Енисейского района</w:t>
      </w:r>
      <w:bookmarkEnd w:id="2"/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70E2">
        <w:rPr>
          <w:rFonts w:ascii="Times New Roman" w:hAnsi="Times New Roman"/>
          <w:color w:val="000000"/>
          <w:sz w:val="28"/>
          <w:lang w:val="ru-RU"/>
        </w:rPr>
        <w:t>​</w:t>
      </w:r>
    </w:p>
    <w:p w:rsidR="009D2D3F" w:rsidRPr="004A6230" w:rsidRDefault="009D2D3F" w:rsidP="009D2D3F">
      <w:pPr>
        <w:spacing w:after="0" w:line="408" w:lineRule="auto"/>
        <w:ind w:left="120"/>
        <w:jc w:val="center"/>
        <w:rPr>
          <w:lang w:val="ru-RU"/>
        </w:rPr>
      </w:pPr>
      <w:r w:rsidRPr="004A6230">
        <w:rPr>
          <w:rFonts w:ascii="Times New Roman" w:hAnsi="Times New Roman"/>
          <w:b/>
          <w:color w:val="000000"/>
          <w:sz w:val="28"/>
          <w:lang w:val="ru-RU"/>
        </w:rPr>
        <w:t>МБОУ Абалаковская СОШ №1</w:t>
      </w:r>
    </w:p>
    <w:p w:rsidR="009D2D3F" w:rsidRPr="004A6230" w:rsidRDefault="009D2D3F" w:rsidP="009D2D3F">
      <w:pPr>
        <w:spacing w:after="0"/>
        <w:ind w:left="120"/>
        <w:rPr>
          <w:lang w:val="ru-RU"/>
        </w:rPr>
      </w:pPr>
    </w:p>
    <w:p w:rsidR="009D2D3F" w:rsidRPr="004A6230" w:rsidRDefault="009D2D3F" w:rsidP="009D2D3F">
      <w:pPr>
        <w:spacing w:after="0"/>
        <w:ind w:left="120"/>
        <w:rPr>
          <w:lang w:val="ru-RU"/>
        </w:rPr>
      </w:pPr>
    </w:p>
    <w:p w:rsidR="009D2D3F" w:rsidRPr="004A6230" w:rsidRDefault="009D2D3F" w:rsidP="009D2D3F">
      <w:pPr>
        <w:spacing w:after="0"/>
        <w:ind w:left="120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4A6230" w:rsidRPr="005B4C8A" w:rsidTr="0030423D">
        <w:tc>
          <w:tcPr>
            <w:tcW w:w="4361" w:type="dxa"/>
          </w:tcPr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 сентября</w:t>
            </w: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4A6230" w:rsidRPr="00514605" w:rsidRDefault="004A6230" w:rsidP="0030423D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2D3F" w:rsidRPr="004A6230" w:rsidRDefault="009D2D3F" w:rsidP="009D2D3F">
      <w:pPr>
        <w:spacing w:after="0"/>
        <w:ind w:left="120"/>
        <w:rPr>
          <w:lang w:val="ru-RU"/>
        </w:rPr>
      </w:pP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0E6617">
      <w:pPr>
        <w:spacing w:after="0" w:line="408" w:lineRule="auto"/>
        <w:ind w:left="120"/>
        <w:jc w:val="center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41C5" w:rsidRPr="009D2D3F" w:rsidRDefault="000E6617">
      <w:pPr>
        <w:spacing w:after="0" w:line="408" w:lineRule="auto"/>
        <w:ind w:left="120"/>
        <w:jc w:val="center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 4788546)</w:t>
      </w: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0E6617">
      <w:pPr>
        <w:spacing w:after="0" w:line="408" w:lineRule="auto"/>
        <w:ind w:left="120"/>
        <w:jc w:val="center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Углублённый уровень»</w:t>
      </w:r>
    </w:p>
    <w:p w:rsidR="009D41C5" w:rsidRPr="009D2D3F" w:rsidRDefault="000E6617">
      <w:pPr>
        <w:spacing w:after="0" w:line="408" w:lineRule="auto"/>
        <w:ind w:left="120"/>
        <w:jc w:val="center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bookmarkStart w:id="3" w:name="_GoBack"/>
      <w:bookmarkEnd w:id="3"/>
      <w:r w:rsidRPr="009D2D3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702579" w:rsidRDefault="00702579" w:rsidP="0070257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D41C5" w:rsidRPr="00702579" w:rsidRDefault="00702579" w:rsidP="0070257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02579">
        <w:rPr>
          <w:rFonts w:ascii="Times New Roman" w:hAnsi="Times New Roman" w:cs="Times New Roman"/>
          <w:sz w:val="28"/>
          <w:szCs w:val="28"/>
          <w:lang w:val="ru-RU"/>
        </w:rPr>
        <w:t>Тулупов Ю.В., учитель информатики.</w:t>
      </w: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9D41C5" w:rsidRPr="009D2D3F" w:rsidRDefault="009D41C5">
      <w:pPr>
        <w:spacing w:after="0"/>
        <w:ind w:left="120"/>
        <w:jc w:val="center"/>
        <w:rPr>
          <w:lang w:val="ru-RU"/>
        </w:rPr>
      </w:pPr>
    </w:p>
    <w:p w:rsidR="004A6230" w:rsidRDefault="004A6230" w:rsidP="003A066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6230" w:rsidRDefault="004A6230" w:rsidP="003A066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A6230" w:rsidRDefault="004A6230" w:rsidP="003A0666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D41C5" w:rsidRPr="009D2D3F" w:rsidRDefault="00702579" w:rsidP="003A0666">
      <w:pPr>
        <w:spacing w:after="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с. Абалаково‌ 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D41C5" w:rsidRPr="009D2D3F" w:rsidRDefault="009D41C5">
      <w:pPr>
        <w:spacing w:after="0"/>
        <w:ind w:left="120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bookmarkStart w:id="4" w:name="block-36418766"/>
      <w:bookmarkEnd w:id="0"/>
      <w:r w:rsidRPr="009D2D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  <w:bookmarkStart w:id="5" w:name="_Toc104192170"/>
      <w:bookmarkEnd w:id="5"/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углублённом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тематического планирования курса учителем.</w:t>
      </w:r>
      <w:bookmarkStart w:id="6" w:name="_Toc104192171"/>
      <w:bookmarkEnd w:id="6"/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 xml:space="preserve">Целями </w:t>
      </w:r>
      <w:r w:rsidRPr="009D2D3F">
        <w:rPr>
          <w:rFonts w:ascii="Times New Roman" w:hAnsi="Times New Roman"/>
          <w:color w:val="000000"/>
          <w:sz w:val="28"/>
          <w:lang w:val="ru-RU"/>
        </w:rPr>
        <w:t>изучения информатики на уровне основного общего образования являются: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  <w:bookmarkStart w:id="7" w:name="_Toc104192172"/>
      <w:bookmarkEnd w:id="7"/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сформировать у обучающихся: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владение базовыми нормами информационной этики и права, основами информационной безопасности, 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  <w:bookmarkStart w:id="8" w:name="_Toc104192173"/>
      <w:bookmarkEnd w:id="8"/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В системе общего образования информатика признана обязательным учебным предметом, входящим в состав предметной области «Математика и информатика». ФГОС ООО предусмотрены требования к освоению предметных результатов по информатике на базовом и углублённом уровнях, имеющих общее содержательное ядро и согласованных между собой. Это позволяет реализовывать углублённое изучение информатики как в рамках отдельных классов, так и в рамках индивидуальных образовательных траекторий, в том числе используя сетевое взаимодействие организаций и дистанционные технологии. По завершении реализации программ углублённого уровня обучающиеся смогут детальнее освоить материал базового уровня, овладеть расширенным кругом понятий и методов, решать задачи более высокого уровня сложности.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bookmarkStart w:id="9" w:name="cf197a7d-0b56-4283-9616-4810c458146c"/>
      <w:r w:rsidRPr="009D2D3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на углубленном уровне, – 204 часа: в 7 классе – 68 часов (2 часа в неделю), в 8 классе – 68 часов (2 часа в неделю), в 9 классе – 68 часов (2 часа в неделю).</w:t>
      </w:r>
      <w:bookmarkEnd w:id="9"/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9D41C5">
      <w:pPr>
        <w:rPr>
          <w:lang w:val="ru-RU"/>
        </w:rPr>
        <w:sectPr w:rsidR="009D41C5" w:rsidRPr="009D2D3F">
          <w:pgSz w:w="11906" w:h="16383"/>
          <w:pgMar w:top="1134" w:right="850" w:bottom="1134" w:left="1701" w:header="720" w:footer="720" w:gutter="0"/>
          <w:cols w:space="720"/>
        </w:sect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bookmarkStart w:id="10" w:name="block-36418767"/>
      <w:bookmarkEnd w:id="4"/>
      <w:r w:rsidRPr="009D2D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файловых систем. Полное имя файла (папки, каталога). Путь к файлу (папке, каталогу).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Архивация данных. Использование программ-архиваторов.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информации по ключевым словам и по изображению. Достоверность информации, полученной из Интернета.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различных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Байт, килобайт, мегабайт, гигабайт.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 Искажение данных при передаче.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D2D3F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Модели </w:t>
      </w:r>
      <w:r>
        <w:rPr>
          <w:rFonts w:ascii="Times New Roman" w:hAnsi="Times New Roman"/>
          <w:color w:val="000000"/>
          <w:sz w:val="28"/>
        </w:rPr>
        <w:t>RGB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CMYK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HSL</w:t>
      </w:r>
      <w:r w:rsidRPr="009D2D3F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дискретизации. Количество каналов записи. Оценка информационного объёма звуковых файлов.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Конструкция «повторение»: циклы с заданным числом повторений, с условием выполнения, с переменной цикла.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Вспомогательные алгоритмы. Использование параметров для изменения результатов работы вспомогательных алгоритмов.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Анализ алгоритмов для исполнителей.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Выполнение алгоритмов вручную и на компьютере. Синтаксические и логические ошибки. Отказы.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Система координат в компьютерной графике. Изменение цвета пикселя.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Графические примитивы: отрезок, прямоугольник, окружность (круг). Свойства контура (цвет, толщина линии) и заливки. Построение изображений из графических примитивов.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Использование циклов для построения изображений. Штриховка замкнутой области простой формы (прямоугольник, треугольник с основанием, параллельным оси координат).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Принципы анимации. Использование анимации для имитации движения объекта. Управления анимацией с помощью клавиатуры.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интервалы, выравнивание. Стилевое форматирование.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 и формул.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Параметры страницы, нумерация страниц. Добавление в документ колонтитулов, ссылок.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Представление целых чисел в Р-ичных системах счисления. Арифметические операции в Р-ичных системах счисления.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2), «импликация» (следование), «эквиваленция» (логическая равнозначность).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Построение логических выражений по таблице истинности.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транслятор, отладчик.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 Логические переменные.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Цикл с переменной. Алгоритм проверки натурального числа на простоту.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Цифровая грамотность.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D2D3F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Разработка веб-страниц. Язык </w:t>
      </w:r>
      <w:r>
        <w:rPr>
          <w:rFonts w:ascii="Times New Roman" w:hAnsi="Times New Roman"/>
          <w:color w:val="000000"/>
          <w:sz w:val="28"/>
        </w:rPr>
        <w:t>HTML</w:t>
      </w:r>
      <w:r w:rsidRPr="009D2D3F">
        <w:rPr>
          <w:rFonts w:ascii="Times New Roman" w:hAnsi="Times New Roman"/>
          <w:color w:val="000000"/>
          <w:sz w:val="28"/>
          <w:lang w:val="ru-RU"/>
        </w:rPr>
        <w:t>. Структура веб-страницы. Заголовок и тело страницы. Логическая разметка: заголовки, абзацы. Разработка страниц, содержащих рисунки, списки и гиперссылки.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 сетевой активности).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Интернете. Интернет-сервисы: коммуникационные сервисы (почтовая служба, видеоконференции и другие сервисы),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справочные службы (карты, расписания и другие), поисковые службы, службы обновления программного обеспечения. Сервисы государственных услуг.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соответствие модели моделируемому объекту и целям моделирования.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 Разработка однотабличной базы данных. Составление запросов к базе данных с помощью визуального редактора.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Вспомогательные алгоритмы (подпрограммы, процедуры, функции). Параметры как средство изменения результатов работы подпрограммы. Результат функции. Логические функции.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Рекурсия. Рекурсивные подпрограммы (процедуры, функции). Условие окончания рекурсии (базовые случаи). Применение рекурсии для перебора вариантов.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Сортировка массивов. Встроенные возможности сортировки выбранного языка программирования. Сортировка по нескольким критериям (уровням).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Двоичный поиск в упорядоченном массиве.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Двумерные массивы (матрицы).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минимума и максимума строки, столбца, диапазона, поиск заданного значения. Сортировка по нескольким критериям (уровням).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Динамическое программирование. Задачи, решаемые с помощью динамического программирования: вычисление функций, заданных рекуррентной формулой, подсчёт количества вариантов, выбор оптимального решения.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в электронных таблицах.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Численное моделирование в электронных таблицах. Численное решение уравнений с помощью подбора параметра. Поиск оптимального решения.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Роль информационных технологий в развитии экономики мира, страны, региона.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 </w:t>
      </w: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перспективными направлениями развития информационных технологий (на примере искусственного интеллекта и машинного обучения). Системы умного города (компьютерное зрение и анализ больших данных).</w:t>
      </w:r>
    </w:p>
    <w:p w:rsidR="009D41C5" w:rsidRPr="009D2D3F" w:rsidRDefault="009D41C5">
      <w:pPr>
        <w:rPr>
          <w:lang w:val="ru-RU"/>
        </w:rPr>
        <w:sectPr w:rsidR="009D41C5" w:rsidRPr="009D2D3F">
          <w:pgSz w:w="11906" w:h="16383"/>
          <w:pgMar w:top="1134" w:right="850" w:bottom="1134" w:left="1701" w:header="720" w:footer="720" w:gutter="0"/>
          <w:cols w:space="720"/>
        </w:sect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bookmarkStart w:id="11" w:name="block-36418768"/>
      <w:bookmarkEnd w:id="10"/>
      <w:r w:rsidRPr="009D2D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деятельности возраста, норм и правил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и по аналогии) и выводы;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информации и брать ответственность за решение.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2D3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демонстрировать владение основными понятиями: информация, передача, хранение и обработка информации, алгоритм, использовать их для решения учебных и практических задач;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(пояснять сущность) основных принципов кодирования информации различной природы: числовой, текстовой (в различных современных кодировках), графической (в растровом и векторном представлении), аудио, видео;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данных, сравнивать их количественные характеристики;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и вывода);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развития компьютеров, основные тенденции развития информационных технологий, в том числе глобальных сетей;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(папки, каталога), путь к файлу (папке, каталогу) по имеющемуся описанию файловой структуры некоторого информационного носителя);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и облачными хранилищами с использованием графического интерфейса: создавать, копировать, перемещать, переименовывать, удалять и архивировать файлы и каталоги;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ИКТ, иметь представление о влиянии использования средств ИКТ на здоровье пользователя, уметь применять методы профилактики заболеваний, связанных с использованием цифровых устройств;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обеспечивать личную безопасность при использовании ресурсов сети Интернет, в том числе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искать информацию в Интернете (в том числе по ключевым словам и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интернет-коммуникаций, цифровые сервисы государственных услуг, цифровые образовательные сервисы;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презентаций, демонстрируя 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информации, формировать личное информационное пространство.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2D3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при известных значениях истинности входящих в него переменных;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приводить примеры логических элементов компьютера;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ветвлений (нахождение минимума и максимума из двух, трёх и четырёх чисел, решение квадратного уравнения, имеющего вещественные корни);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для обработки строк);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формулой или путём ввода </w:t>
      </w: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9D41C5" w:rsidRPr="009D2D3F" w:rsidRDefault="009D41C5">
      <w:pPr>
        <w:spacing w:after="0" w:line="264" w:lineRule="auto"/>
        <w:ind w:left="120"/>
        <w:jc w:val="both"/>
        <w:rPr>
          <w:lang w:val="ru-RU"/>
        </w:rPr>
      </w:pPr>
    </w:p>
    <w:p w:rsidR="009D41C5" w:rsidRPr="009D2D3F" w:rsidRDefault="000E6617">
      <w:pPr>
        <w:spacing w:after="0" w:line="264" w:lineRule="auto"/>
        <w:ind w:left="12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2D3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демонстрировать владение понятиями «модель», «моделирование»: раскрывать их смысл, определять виды моделей, оценивать соответствие модели моделируемому объекту и целям моделирования, использовать моделирование для решения учебных и практических задач;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создавать однотабличную базу данных, составлять запросы к базе данных с помощью визуального редактора;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демонстрировать владение терминологией, связанной с графами (вершина, ребро, путь, длина ребра и пути) и деревьями (корень, лист, высота дерева);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заданном графе, вычислять количество путей между двумя вершинами в направленном ациклическом графе, выполнять перебор вариантов с помощью дерева;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строить несложные математические модели и использовать их для решения задач с помощью математического (компьютерного) моделирования, понимать сущность этапов компьютерного моделирования (постановка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разбивать задачи на подзадачи; создавать и отлаживать программы на современном языке программирования общего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9D2D3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2D3F">
        <w:rPr>
          <w:rFonts w:ascii="Times New Roman" w:hAnsi="Times New Roman"/>
          <w:color w:val="000000"/>
          <w:sz w:val="28"/>
          <w:lang w:val="ru-RU"/>
        </w:rPr>
        <w:t>#), реализующие алгоритмы обработки числовых данных с использованием подпрограмм (процедур, функций);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несложные рекурсивные алгоритмы;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отлаживать программы на современном языке программирования общего назначения из приведённого выше списка, реализующие алгоритмы сортировки массивов, двоичного поиска в упорядоченном массиве;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основные алгоритмы обработки двумерных массивов (матриц): заполнение двумерного массива случайными числами и с использованием формул, вычисление суммы элементов, максимального и минимального значений элементов строки, столбца, диапазона, поиск заданного значения;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 на современном языке программирования общего назначения из приведённого выше списка, реализующие простые приёмы динамического программирования;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использовать для обработки данных в электронных таблицах встроенные функции (суммирование и подсчёт значений, отвечающих заданному условию);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 xml:space="preserve">использовать численные методы в электронных таблицах для решения задач из разных предметных областей: численного моделирования, решения уравнений и поиска оптимальных решений; 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разрабатывать веб-страницы, содержащие рисунки, списки и гиперссылки;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приводить примеры сфер профессиональной деятельности, связанных с информатикой, программированием и современными информационно-коммуникационными технологиями;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приводить примеры перспективных направлений развития информационных технологий, в том числе искусственного интеллекта и машинного обучения;</w:t>
      </w:r>
    </w:p>
    <w:p w:rsidR="009D41C5" w:rsidRPr="009D2D3F" w:rsidRDefault="000E6617">
      <w:pPr>
        <w:spacing w:after="0" w:line="264" w:lineRule="auto"/>
        <w:ind w:firstLine="600"/>
        <w:jc w:val="both"/>
        <w:rPr>
          <w:lang w:val="ru-RU"/>
        </w:rPr>
      </w:pPr>
      <w:r w:rsidRPr="009D2D3F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9D41C5" w:rsidRPr="009D2D3F" w:rsidRDefault="009D41C5">
      <w:pPr>
        <w:rPr>
          <w:lang w:val="ru-RU"/>
        </w:rPr>
        <w:sectPr w:rsidR="009D41C5" w:rsidRPr="009D2D3F">
          <w:pgSz w:w="11906" w:h="16383"/>
          <w:pgMar w:top="1134" w:right="850" w:bottom="1134" w:left="1701" w:header="720" w:footer="720" w:gutter="0"/>
          <w:cols w:space="720"/>
        </w:sectPr>
      </w:pPr>
    </w:p>
    <w:p w:rsidR="009D41C5" w:rsidRDefault="000E6617">
      <w:pPr>
        <w:spacing w:after="0"/>
        <w:ind w:left="120"/>
      </w:pPr>
      <w:bookmarkStart w:id="12" w:name="block-3641877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D41C5" w:rsidRDefault="000E6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61"/>
      </w:tblGrid>
      <w:tr w:rsidR="009D41C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F42112" w:rsidRDefault="00F421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F4211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736067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06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F42112" w:rsidRDefault="00F421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Pr="009A2AC7" w:rsidRDefault="000E66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2AC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 и анимация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Pr="009A2AC7" w:rsidRDefault="000E66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A2AC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Pr="00EF5402" w:rsidRDefault="00EF54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1194510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B506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Default="00AB50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41C5" w:rsidRPr="009A2AC7" w:rsidRDefault="000E661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9A2AC7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41C5" w:rsidRPr="00AB5066" w:rsidRDefault="00AB50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41C5" w:rsidRDefault="00AB50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0E6617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</w:tbl>
    <w:p w:rsidR="009D41C5" w:rsidRDefault="009D41C5">
      <w:pPr>
        <w:sectPr w:rsidR="009D4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1C5" w:rsidRDefault="000E6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49"/>
      </w:tblGrid>
      <w:tr w:rsidR="009D41C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информатики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 технологии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</w:tbl>
    <w:p w:rsidR="009D41C5" w:rsidRDefault="009D41C5">
      <w:pPr>
        <w:sectPr w:rsidR="009D4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1C5" w:rsidRDefault="000E6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73"/>
      </w:tblGrid>
      <w:tr w:rsidR="009D41C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 грамотность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 основы информатики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 технологии</w:t>
            </w:r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 w:rsidRPr="005B4C8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Default="009D41C5">
            <w:pPr>
              <w:spacing w:after="0"/>
              <w:ind w:left="135"/>
            </w:pPr>
          </w:p>
        </w:tc>
      </w:tr>
      <w:tr w:rsidR="009D41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D41C5" w:rsidRDefault="009D41C5"/>
        </w:tc>
      </w:tr>
    </w:tbl>
    <w:p w:rsidR="009D41C5" w:rsidRDefault="009D41C5">
      <w:pPr>
        <w:sectPr w:rsidR="009D4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1C5" w:rsidRDefault="000E6617">
      <w:pPr>
        <w:spacing w:after="0"/>
        <w:ind w:left="120"/>
      </w:pPr>
      <w:bookmarkStart w:id="13" w:name="block-3641876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D41C5" w:rsidRDefault="000E66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3990"/>
        <w:gridCol w:w="980"/>
        <w:gridCol w:w="1841"/>
        <w:gridCol w:w="1910"/>
        <w:gridCol w:w="1347"/>
        <w:gridCol w:w="2873"/>
      </w:tblGrid>
      <w:tr w:rsidR="009D41C5" w:rsidTr="009A2AC7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3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41C5" w:rsidRDefault="009D41C5">
            <w:pPr>
              <w:spacing w:after="0"/>
              <w:ind w:left="135"/>
            </w:pPr>
          </w:p>
        </w:tc>
      </w:tr>
      <w:tr w:rsidR="009D41C5" w:rsidTr="009A2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41C5" w:rsidRDefault="009D41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1C5" w:rsidRDefault="009D41C5"/>
        </w:tc>
      </w:tr>
      <w:tr w:rsidR="009D41C5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—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bedc</w:t>
              </w:r>
            </w:hyperlink>
          </w:p>
        </w:tc>
      </w:tr>
      <w:tr w:rsidR="009D41C5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D41C5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компьютеров и программного обеспечения.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компьютеров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23514</w:t>
              </w:r>
            </w:hyperlink>
          </w:p>
        </w:tc>
      </w:tr>
      <w:tr w:rsidR="009D41C5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Персональный компьютер и его характеристики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36067" w:rsidRDefault="007360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41C5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Носители информации и скорость доступа к ним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0E661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</w:hyperlink>
          </w:p>
        </w:tc>
      </w:tr>
      <w:tr w:rsidR="009D41C5" w:rsidRPr="00102E25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DC7992">
            <w:pPr>
              <w:spacing w:after="0"/>
              <w:ind w:left="135"/>
              <w:rPr>
                <w:lang w:val="ru-RU"/>
              </w:rPr>
            </w:pPr>
            <w:r w:rsidRPr="00DC7992">
              <w:rPr>
                <w:rFonts w:ascii="Times New Roman" w:hAnsi="Times New Roman" w:cs="Times New Roman"/>
                <w:lang w:val="ru-RU"/>
              </w:rPr>
              <w:t>Стартовая контрольная работа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D41C5" w:rsidRDefault="000E66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1C5" w:rsidRPr="00702579" w:rsidRDefault="0070257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1C5" w:rsidRPr="00DC7992" w:rsidRDefault="00DC799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D41C5" w:rsidRPr="009D2D3F" w:rsidRDefault="009D41C5">
            <w:pPr>
              <w:spacing w:after="0"/>
              <w:ind w:left="135"/>
              <w:rPr>
                <w:lang w:val="ru-RU"/>
              </w:rPr>
            </w:pPr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DC7992" w:rsidRDefault="003A0D22" w:rsidP="003A0D2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Pr="00DC7992" w:rsidRDefault="003A0D22" w:rsidP="003A0D2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C799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DC7992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программирования. Прикладное программное обеспечение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Файлы и папки (каталоги)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файлами и папками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Архивация данных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83721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средства защиты от него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A0D22" w:rsidRDefault="003A0D22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B23100" w:rsidRDefault="00B23100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5823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</w:t>
            </w: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компьютере как текстов в двоичном алфавите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количества информации и скорости передачи данных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4035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bddfddd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/607916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графических данных для растрового изображения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/3000650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657630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36067" w:rsidRDefault="00736067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A0D22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A0D22" w:rsidRPr="00102E25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47AF1">
              <w:rPr>
                <w:rFonts w:ascii="Times New Roman" w:hAnsi="Times New Roman" w:cs="Times New Roman"/>
                <w:lang w:val="ru-RU"/>
              </w:rPr>
              <w:t>Тренировочная промежуточная аттестация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A0D22" w:rsidRDefault="003A0D22" w:rsidP="003A0D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0D22" w:rsidRPr="00702579" w:rsidRDefault="00702579" w:rsidP="003A0D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0D22" w:rsidRPr="00347AF1" w:rsidRDefault="00347AF1" w:rsidP="003A0D2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A0D22" w:rsidRPr="009D2D3F" w:rsidRDefault="003A0D22" w:rsidP="003A0D22">
            <w:pPr>
              <w:spacing w:after="0"/>
              <w:ind w:left="135"/>
              <w:rPr>
                <w:lang w:val="ru-RU"/>
              </w:rPr>
            </w:pPr>
          </w:p>
        </w:tc>
      </w:tr>
      <w:tr w:rsidR="00347AF1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записи алгоритма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AF1" w:rsidRPr="00347AF1" w:rsidRDefault="00702579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AF1" w:rsidRPr="00702579" w:rsidRDefault="00702579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7AF1" w:rsidRPr="00347AF1" w:rsidRDefault="00347AF1" w:rsidP="00347A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7AF1" w:rsidRPr="009D2D3F" w:rsidRDefault="00347AF1" w:rsidP="00347AF1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</w:hyperlink>
          </w:p>
        </w:tc>
      </w:tr>
      <w:tr w:rsidR="00347AF1" w:rsidRPr="009A2AC7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47AF1" w:rsidRPr="009A2AC7" w:rsidRDefault="009A2AC7" w:rsidP="00347AF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A2AC7">
              <w:rPr>
                <w:rFonts w:ascii="Times New Roman" w:hAnsi="Times New Roman" w:cs="Times New Roman"/>
                <w:lang w:val="ru-RU"/>
              </w:rPr>
              <w:t>Язык блок-схем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AF1" w:rsidRPr="00702579" w:rsidRDefault="00702579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AF1" w:rsidRPr="00736067" w:rsidRDefault="00702579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7AF1" w:rsidRPr="00347AF1" w:rsidRDefault="00347AF1" w:rsidP="00347A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7AF1" w:rsidRPr="009D2D3F" w:rsidRDefault="00347AF1" w:rsidP="00347AF1">
            <w:pPr>
              <w:spacing w:after="0"/>
              <w:ind w:left="135"/>
              <w:rPr>
                <w:lang w:val="ru-RU"/>
              </w:rPr>
            </w:pPr>
          </w:p>
        </w:tc>
      </w:tr>
      <w:tr w:rsidR="00347AF1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347AF1" w:rsidRPr="009A2AC7" w:rsidRDefault="009A2AC7" w:rsidP="00347AF1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347AF1" w:rsidRDefault="00347AF1" w:rsidP="00347A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AF1" w:rsidRPr="00702579" w:rsidRDefault="00702579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AF1" w:rsidRPr="009A2AC7" w:rsidRDefault="009A2AC7" w:rsidP="00347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7AF1" w:rsidRPr="00347AF1" w:rsidRDefault="009A2AC7" w:rsidP="00347A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  <w:r w:rsidR="00702579">
              <w:rPr>
                <w:lang w:val="ru-RU"/>
              </w:rPr>
              <w:t>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7AF1" w:rsidRPr="009D2D3F" w:rsidRDefault="009A2AC7" w:rsidP="00347AF1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исполнителем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«ветвление»: полная и неполная формы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условия. Создание алгоритмов с использованием ветвлений для управления исполнителем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с условием выполнения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Переменная. Конструкция «повторение»: с переменной цикла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02579" w:rsidRDefault="00702579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  <w:r w:rsidR="00702579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bfebc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 с параметрами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с использованием вспомогательных алгоритмов для управления исполнителем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выполнение на компьютере алгоритмов для управления исполнителем Робот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 для исполнителей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Синтаксические и логические </w:t>
            </w: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ошибки. Отказы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координат в компьютерной графике.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цвета пикселя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отрезок, прямоугольник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примитивы: окружность (круг)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изображений из графических примитивов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циклов для построения изображений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Штриховка замкнутой области простой формы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простой анимации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"Компьютерная графика и анимация"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347AF1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31.03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таблиц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в документ формул и изображений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5789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текстовых процессоров и Интернет-сервисов по созданию текстовых документов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текстовых документов с колонтитулами, цитатами и ссылками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36067">
              <w:rPr>
                <w:rFonts w:ascii="Times New Roman" w:hAnsi="Times New Roman" w:cs="Times New Roman"/>
                <w:lang w:val="ru-RU"/>
              </w:rPr>
              <w:t>Итоговая промежуточная аттестация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B0663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B0663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 редактирование изображений с помощью инструментов векторного графического редактора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78555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создания компьютерных презентаций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B0663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821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текста и изображений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B0663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28632E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  <w:r w:rsidR="0028632E">
              <w:rPr>
                <w:lang w:val="ru-RU"/>
              </w:rPr>
              <w:t>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295957</w:t>
              </w:r>
            </w:hyperlink>
          </w:p>
        </w:tc>
      </w:tr>
      <w:tr w:rsidR="009A2AC7" w:rsidRPr="005B4C8A" w:rsidTr="009A2AC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9A2AC7" w:rsidRPr="009A2AC7" w:rsidRDefault="009A2AC7" w:rsidP="009A2AC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68</w:t>
            </w:r>
          </w:p>
        </w:tc>
        <w:tc>
          <w:tcPr>
            <w:tcW w:w="3990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презентации с гиперссылками на основе готовых шаблонов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Pr="009A2AC7" w:rsidRDefault="009A2AC7" w:rsidP="009A2A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Pr="009A2AC7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Pr="009A2AC7" w:rsidRDefault="0028632E" w:rsidP="009A2A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A2AC7" w:rsidRPr="00736067" w:rsidRDefault="009A2AC7" w:rsidP="009A2AC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</w:t>
            </w:r>
            <w:r w:rsidR="0028632E">
              <w:rPr>
                <w:lang w:val="ru-RU"/>
              </w:rPr>
              <w:t>.2025</w:t>
            </w:r>
            <w:r>
              <w:rPr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D2D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A2AC7" w:rsidTr="009A2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C7" w:rsidRPr="009D2D3F" w:rsidRDefault="009A2AC7" w:rsidP="009A2AC7">
            <w:pPr>
              <w:spacing w:after="0"/>
              <w:ind w:left="135"/>
              <w:rPr>
                <w:lang w:val="ru-RU"/>
              </w:rPr>
            </w:pPr>
            <w:r w:rsidRPr="009D2D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2AC7" w:rsidRDefault="009A2AC7" w:rsidP="009A2A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AC7" w:rsidRDefault="009A2AC7" w:rsidP="009A2AC7"/>
        </w:tc>
      </w:tr>
    </w:tbl>
    <w:p w:rsidR="009D41C5" w:rsidRDefault="009D41C5">
      <w:pPr>
        <w:sectPr w:rsidR="009D41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1C5" w:rsidRDefault="009D41C5">
      <w:pPr>
        <w:spacing w:after="0"/>
        <w:ind w:left="120"/>
      </w:pPr>
    </w:p>
    <w:p w:rsidR="009D41C5" w:rsidRDefault="009D41C5">
      <w:pPr>
        <w:spacing w:after="0"/>
        <w:ind w:left="120"/>
      </w:pPr>
    </w:p>
    <w:p w:rsidR="00AB081F" w:rsidRDefault="00AB081F" w:rsidP="00AB081F">
      <w:pPr>
        <w:spacing w:after="0"/>
        <w:ind w:left="120"/>
      </w:pPr>
      <w:bookmarkStart w:id="14" w:name="block-36418771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B081F" w:rsidRDefault="00AB081F" w:rsidP="00AB081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081F" w:rsidRPr="00167E59" w:rsidRDefault="00AB081F" w:rsidP="00AB081F">
      <w:pPr>
        <w:spacing w:after="0" w:line="480" w:lineRule="auto"/>
        <w:ind w:left="120"/>
        <w:rPr>
          <w:lang w:val="ru-RU"/>
        </w:rPr>
      </w:pPr>
      <w:r w:rsidRPr="00167E59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167E59">
        <w:rPr>
          <w:sz w:val="28"/>
          <w:lang w:val="ru-RU"/>
        </w:rPr>
        <w:br/>
      </w:r>
      <w:r w:rsidRPr="00167E5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081F" w:rsidRPr="00167E59" w:rsidRDefault="00AB081F" w:rsidP="00AB081F">
      <w:pPr>
        <w:spacing w:after="0"/>
        <w:ind w:left="120"/>
        <w:rPr>
          <w:lang w:val="ru-RU"/>
        </w:rPr>
      </w:pPr>
      <w:r w:rsidRPr="00167E59">
        <w:rPr>
          <w:rFonts w:ascii="Times New Roman" w:hAnsi="Times New Roman"/>
          <w:color w:val="000000"/>
          <w:sz w:val="28"/>
          <w:lang w:val="ru-RU"/>
        </w:rPr>
        <w:t>​</w:t>
      </w:r>
    </w:p>
    <w:p w:rsidR="00AB081F" w:rsidRPr="00167E59" w:rsidRDefault="00AB081F" w:rsidP="00AB081F">
      <w:pPr>
        <w:spacing w:after="0" w:line="480" w:lineRule="auto"/>
        <w:ind w:left="120"/>
        <w:rPr>
          <w:lang w:val="ru-RU"/>
        </w:rPr>
      </w:pPr>
      <w:r w:rsidRPr="00167E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081F" w:rsidRPr="00167E59" w:rsidRDefault="00AB081F" w:rsidP="00AB081F">
      <w:pPr>
        <w:spacing w:after="0" w:line="480" w:lineRule="auto"/>
        <w:ind w:left="120"/>
        <w:rPr>
          <w:lang w:val="ru-RU"/>
        </w:rPr>
      </w:pPr>
      <w:r w:rsidRPr="00167E5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5a8af3fe-6634-4595-ad67-2c1d899ea773"/>
      <w:r w:rsidRPr="00167E59">
        <w:rPr>
          <w:rFonts w:ascii="Times New Roman" w:hAnsi="Times New Roman"/>
          <w:color w:val="000000"/>
          <w:sz w:val="28"/>
          <w:lang w:val="ru-RU"/>
        </w:rPr>
        <w:t>Информатика. Методическое пособие для 7-9 классов - Босова Л.Л., Босова А.Ю.</w:t>
      </w:r>
      <w:bookmarkEnd w:id="15"/>
      <w:r w:rsidRPr="00167E5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081F" w:rsidRPr="00167E59" w:rsidRDefault="00AB081F" w:rsidP="00AB081F">
      <w:pPr>
        <w:spacing w:after="0"/>
        <w:ind w:left="120"/>
        <w:rPr>
          <w:lang w:val="ru-RU"/>
        </w:rPr>
      </w:pPr>
    </w:p>
    <w:p w:rsidR="00AB081F" w:rsidRPr="00167E59" w:rsidRDefault="00AB081F" w:rsidP="00AB081F">
      <w:pPr>
        <w:spacing w:after="0" w:line="480" w:lineRule="auto"/>
        <w:ind w:left="120"/>
        <w:rPr>
          <w:lang w:val="ru-RU"/>
        </w:rPr>
      </w:pPr>
      <w:r w:rsidRPr="00167E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081F" w:rsidRPr="00AB081F" w:rsidRDefault="00AB081F" w:rsidP="00AB081F">
      <w:pPr>
        <w:spacing w:after="0" w:line="480" w:lineRule="auto"/>
        <w:ind w:left="120"/>
        <w:rPr>
          <w:lang w:val="ru-RU"/>
        </w:rPr>
      </w:pPr>
      <w:r w:rsidRPr="00AB081F">
        <w:rPr>
          <w:rFonts w:ascii="Times New Roman" w:hAnsi="Times New Roman"/>
          <w:color w:val="000000"/>
          <w:sz w:val="28"/>
          <w:lang w:val="ru-RU"/>
        </w:rPr>
        <w:t>​</w:t>
      </w:r>
      <w:r w:rsidRPr="00AB081F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bbd0f172-0fc7-47ad-bd72-029d95fdc8ad"/>
      <w:r>
        <w:rPr>
          <w:rFonts w:ascii="Times New Roman" w:hAnsi="Times New Roman"/>
          <w:color w:val="000000"/>
          <w:sz w:val="28"/>
        </w:rPr>
        <w:t>https</w:t>
      </w:r>
      <w:r w:rsidRPr="00AB08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AB08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08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constructor</w:t>
      </w:r>
      <w:r w:rsidRPr="00AB08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B081F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  <w:r w:rsidRPr="00AB081F">
        <w:rPr>
          <w:rFonts w:ascii="Times New Roman" w:hAnsi="Times New Roman"/>
          <w:color w:val="333333"/>
          <w:sz w:val="28"/>
          <w:lang w:val="ru-RU"/>
        </w:rPr>
        <w:t>‌</w:t>
      </w:r>
      <w:r w:rsidRPr="00AB081F">
        <w:rPr>
          <w:rFonts w:ascii="Times New Roman" w:hAnsi="Times New Roman"/>
          <w:color w:val="000000"/>
          <w:sz w:val="28"/>
          <w:lang w:val="ru-RU"/>
        </w:rPr>
        <w:t>​</w:t>
      </w:r>
    </w:p>
    <w:p w:rsidR="009D41C5" w:rsidRPr="009D2D3F" w:rsidRDefault="009D41C5">
      <w:pPr>
        <w:spacing w:after="0" w:line="480" w:lineRule="auto"/>
        <w:ind w:left="120"/>
        <w:rPr>
          <w:lang w:val="ru-RU"/>
        </w:rPr>
      </w:pPr>
    </w:p>
    <w:bookmarkEnd w:id="14"/>
    <w:p w:rsidR="000E6617" w:rsidRPr="009D2D3F" w:rsidRDefault="000E6617">
      <w:pPr>
        <w:rPr>
          <w:lang w:val="ru-RU"/>
        </w:rPr>
      </w:pPr>
    </w:p>
    <w:sectPr w:rsidR="000E6617" w:rsidRPr="009D2D3F" w:rsidSect="00106F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1C5"/>
    <w:rsid w:val="000E6617"/>
    <w:rsid w:val="00102E25"/>
    <w:rsid w:val="00106F8D"/>
    <w:rsid w:val="00144BA3"/>
    <w:rsid w:val="001E5DBD"/>
    <w:rsid w:val="0028632E"/>
    <w:rsid w:val="002B0663"/>
    <w:rsid w:val="00347AF1"/>
    <w:rsid w:val="003A0666"/>
    <w:rsid w:val="003A0D22"/>
    <w:rsid w:val="004A6230"/>
    <w:rsid w:val="005B4C8A"/>
    <w:rsid w:val="00702579"/>
    <w:rsid w:val="00736067"/>
    <w:rsid w:val="008D1A7C"/>
    <w:rsid w:val="009A2AC7"/>
    <w:rsid w:val="009D2D3F"/>
    <w:rsid w:val="009D41C5"/>
    <w:rsid w:val="009F5909"/>
    <w:rsid w:val="00AB081F"/>
    <w:rsid w:val="00AB5066"/>
    <w:rsid w:val="00B23100"/>
    <w:rsid w:val="00C33931"/>
    <w:rsid w:val="00CB0BFB"/>
    <w:rsid w:val="00D44485"/>
    <w:rsid w:val="00DC7992"/>
    <w:rsid w:val="00EF5402"/>
    <w:rsid w:val="00F4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2BF6"/>
  <w15:docId w15:val="{E8F1DE2F-6687-498E-BD6F-DBC1D2D0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6F8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06F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3fff0e9" TargetMode="External"/><Relationship Id="rId21" Type="http://schemas.openxmlformats.org/officeDocument/2006/relationships/hyperlink" Target="https://m.edsoo.ru/829b3630" TargetMode="External"/><Relationship Id="rId42" Type="http://schemas.openxmlformats.org/officeDocument/2006/relationships/hyperlink" Target="https://m.edsoo.ru/418e5823" TargetMode="External"/><Relationship Id="rId47" Type="http://schemas.openxmlformats.org/officeDocument/2006/relationships/hyperlink" Target="https://m.edsoo.ru/607916c9" TargetMode="External"/><Relationship Id="rId63" Type="http://schemas.openxmlformats.org/officeDocument/2006/relationships/hyperlink" Target="https://m.edsoo.ru/7f12d9b6" TargetMode="External"/><Relationship Id="rId68" Type="http://schemas.openxmlformats.org/officeDocument/2006/relationships/hyperlink" Target="https://m.edsoo.ru/6ff7f809" TargetMode="External"/><Relationship Id="rId84" Type="http://schemas.openxmlformats.org/officeDocument/2006/relationships/hyperlink" Target="https://m.edsoo.ru/d455a540" TargetMode="External"/><Relationship Id="rId89" Type="http://schemas.openxmlformats.org/officeDocument/2006/relationships/hyperlink" Target="https://m.edsoo.ru/c8e5cda1" TargetMode="External"/><Relationship Id="rId16" Type="http://schemas.openxmlformats.org/officeDocument/2006/relationships/hyperlink" Target="https://m.edsoo.ru/70c62e41" TargetMode="External"/><Relationship Id="rId11" Type="http://schemas.openxmlformats.org/officeDocument/2006/relationships/hyperlink" Target="https://m.edsoo.ru/c1194510" TargetMode="External"/><Relationship Id="rId32" Type="http://schemas.openxmlformats.org/officeDocument/2006/relationships/hyperlink" Target="https://m.edsoo.ru/9ac8f35c" TargetMode="External"/><Relationship Id="rId37" Type="http://schemas.openxmlformats.org/officeDocument/2006/relationships/hyperlink" Target="https://m.edsoo.ru/c1213e52" TargetMode="External"/><Relationship Id="rId53" Type="http://schemas.openxmlformats.org/officeDocument/2006/relationships/hyperlink" Target="https://m.edsoo.ru/90184d84" TargetMode="External"/><Relationship Id="rId58" Type="http://schemas.openxmlformats.org/officeDocument/2006/relationships/hyperlink" Target="https://m.edsoo.ru/0f9665a5" TargetMode="External"/><Relationship Id="rId74" Type="http://schemas.openxmlformats.org/officeDocument/2006/relationships/hyperlink" Target="https://m.edsoo.ru/98d4bb25" TargetMode="External"/><Relationship Id="rId79" Type="http://schemas.openxmlformats.org/officeDocument/2006/relationships/hyperlink" Target="https://m.edsoo.ru/336a3395" TargetMode="External"/><Relationship Id="rId5" Type="http://schemas.openxmlformats.org/officeDocument/2006/relationships/hyperlink" Target="https://m.edsoo.ru/c1194510" TargetMode="External"/><Relationship Id="rId90" Type="http://schemas.openxmlformats.org/officeDocument/2006/relationships/fontTable" Target="fontTable.xml"/><Relationship Id="rId14" Type="http://schemas.openxmlformats.org/officeDocument/2006/relationships/hyperlink" Target="https://m.edsoo.ru/70c62e41" TargetMode="External"/><Relationship Id="rId22" Type="http://schemas.openxmlformats.org/officeDocument/2006/relationships/hyperlink" Target="https://m.edsoo.ru/829b3630" TargetMode="External"/><Relationship Id="rId27" Type="http://schemas.openxmlformats.org/officeDocument/2006/relationships/hyperlink" Target="https://m.edsoo.ru/45a23514" TargetMode="External"/><Relationship Id="rId30" Type="http://schemas.openxmlformats.org/officeDocument/2006/relationships/hyperlink" Target="https://m.edsoo.ru/5f74187f" TargetMode="External"/><Relationship Id="rId35" Type="http://schemas.openxmlformats.org/officeDocument/2006/relationships/hyperlink" Target="https://m.edsoo.ru/ccd83721" TargetMode="External"/><Relationship Id="rId43" Type="http://schemas.openxmlformats.org/officeDocument/2006/relationships/hyperlink" Target="https://m.edsoo.ru/cea434cf" TargetMode="External"/><Relationship Id="rId48" Type="http://schemas.openxmlformats.org/officeDocument/2006/relationships/hyperlink" Target="https://m.edsoo.ru/3000650a" TargetMode="External"/><Relationship Id="rId56" Type="http://schemas.openxmlformats.org/officeDocument/2006/relationships/hyperlink" Target="https://m.edsoo.ru/29407ec4" TargetMode="External"/><Relationship Id="rId64" Type="http://schemas.openxmlformats.org/officeDocument/2006/relationships/hyperlink" Target="https://m.edsoo.ru/ccf474db" TargetMode="External"/><Relationship Id="rId69" Type="http://schemas.openxmlformats.org/officeDocument/2006/relationships/hyperlink" Target="https://m.edsoo.ru/6c2f56c4" TargetMode="External"/><Relationship Id="rId77" Type="http://schemas.openxmlformats.org/officeDocument/2006/relationships/hyperlink" Target="https://m.edsoo.ru/73bb307f" TargetMode="External"/><Relationship Id="rId8" Type="http://schemas.openxmlformats.org/officeDocument/2006/relationships/hyperlink" Target="https://m.edsoo.ru/c1194510" TargetMode="External"/><Relationship Id="rId51" Type="http://schemas.openxmlformats.org/officeDocument/2006/relationships/hyperlink" Target="https://m.edsoo.ru/e562e58f" TargetMode="External"/><Relationship Id="rId72" Type="http://schemas.openxmlformats.org/officeDocument/2006/relationships/hyperlink" Target="https://m.edsoo.ru/6dcbe50d" TargetMode="External"/><Relationship Id="rId80" Type="http://schemas.openxmlformats.org/officeDocument/2006/relationships/hyperlink" Target="https://m.edsoo.ru/9aa19db5" TargetMode="External"/><Relationship Id="rId85" Type="http://schemas.openxmlformats.org/officeDocument/2006/relationships/hyperlink" Target="https://m.edsoo.ru/c1d7855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c1194510" TargetMode="External"/><Relationship Id="rId17" Type="http://schemas.openxmlformats.org/officeDocument/2006/relationships/hyperlink" Target="https://m.edsoo.ru/70c62e41" TargetMode="External"/><Relationship Id="rId25" Type="http://schemas.openxmlformats.org/officeDocument/2006/relationships/hyperlink" Target="https://m.edsoo.ru/a4c8bedc" TargetMode="External"/><Relationship Id="rId33" Type="http://schemas.openxmlformats.org/officeDocument/2006/relationships/hyperlink" Target="https://m.edsoo.ru/54cbae6e" TargetMode="External"/><Relationship Id="rId38" Type="http://schemas.openxmlformats.org/officeDocument/2006/relationships/hyperlink" Target="https://m.edsoo.ru/0ce3513f" TargetMode="External"/><Relationship Id="rId46" Type="http://schemas.openxmlformats.org/officeDocument/2006/relationships/hyperlink" Target="https://m.edsoo.ru/5bddfddd" TargetMode="External"/><Relationship Id="rId59" Type="http://schemas.openxmlformats.org/officeDocument/2006/relationships/hyperlink" Target="https://m.edsoo.ru/bfebc34d" TargetMode="External"/><Relationship Id="rId67" Type="http://schemas.openxmlformats.org/officeDocument/2006/relationships/hyperlink" Target="https://m.edsoo.ru/d01180a9" TargetMode="External"/><Relationship Id="rId20" Type="http://schemas.openxmlformats.org/officeDocument/2006/relationships/hyperlink" Target="https://m.edsoo.ru/829b3630" TargetMode="External"/><Relationship Id="rId41" Type="http://schemas.openxmlformats.org/officeDocument/2006/relationships/hyperlink" Target="https://m.edsoo.ru/f07fbd1c" TargetMode="External"/><Relationship Id="rId54" Type="http://schemas.openxmlformats.org/officeDocument/2006/relationships/hyperlink" Target="https://m.edsoo.ru/d6ce149c" TargetMode="External"/><Relationship Id="rId62" Type="http://schemas.openxmlformats.org/officeDocument/2006/relationships/hyperlink" Target="https://m.edsoo.ru/96ac9184" TargetMode="External"/><Relationship Id="rId70" Type="http://schemas.openxmlformats.org/officeDocument/2006/relationships/hyperlink" Target="https://m.edsoo.ru/6097d512" TargetMode="External"/><Relationship Id="rId75" Type="http://schemas.openxmlformats.org/officeDocument/2006/relationships/hyperlink" Target="https://m.edsoo.ru/778c2da3" TargetMode="External"/><Relationship Id="rId83" Type="http://schemas.openxmlformats.org/officeDocument/2006/relationships/hyperlink" Target="https://m.edsoo.ru/ca326e33" TargetMode="External"/><Relationship Id="rId88" Type="http://schemas.openxmlformats.org/officeDocument/2006/relationships/hyperlink" Target="https://m.edsoo.ru/2b295957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c1194510" TargetMode="External"/><Relationship Id="rId15" Type="http://schemas.openxmlformats.org/officeDocument/2006/relationships/hyperlink" Target="https://m.edsoo.ru/70c62e41" TargetMode="External"/><Relationship Id="rId23" Type="http://schemas.openxmlformats.org/officeDocument/2006/relationships/hyperlink" Target="https://m.edsoo.ru/829b3630" TargetMode="External"/><Relationship Id="rId28" Type="http://schemas.openxmlformats.org/officeDocument/2006/relationships/hyperlink" Target="https://m.edsoo.ru/8720c7b2" TargetMode="External"/><Relationship Id="rId36" Type="http://schemas.openxmlformats.org/officeDocument/2006/relationships/hyperlink" Target="https://m.edsoo.ru/313bc2d9" TargetMode="External"/><Relationship Id="rId49" Type="http://schemas.openxmlformats.org/officeDocument/2006/relationships/hyperlink" Target="https://m.edsoo.ru/fe657630" TargetMode="External"/><Relationship Id="rId57" Type="http://schemas.openxmlformats.org/officeDocument/2006/relationships/hyperlink" Target="https://m.edsoo.ru/ce4488fa" TargetMode="External"/><Relationship Id="rId10" Type="http://schemas.openxmlformats.org/officeDocument/2006/relationships/hyperlink" Target="https://m.edsoo.ru/c1194510" TargetMode="External"/><Relationship Id="rId31" Type="http://schemas.openxmlformats.org/officeDocument/2006/relationships/hyperlink" Target="https://m.edsoo.ru/0492d3a1" TargetMode="External"/><Relationship Id="rId44" Type="http://schemas.openxmlformats.org/officeDocument/2006/relationships/hyperlink" Target="https://m.edsoo.ru/385ac7a1" TargetMode="External"/><Relationship Id="rId52" Type="http://schemas.openxmlformats.org/officeDocument/2006/relationships/hyperlink" Target="https://m.edsoo.ru/1efcc198" TargetMode="External"/><Relationship Id="rId60" Type="http://schemas.openxmlformats.org/officeDocument/2006/relationships/hyperlink" Target="https://m.edsoo.ru/8ddd87ba" TargetMode="External"/><Relationship Id="rId65" Type="http://schemas.openxmlformats.org/officeDocument/2006/relationships/hyperlink" Target="https://m.edsoo.ru/2d3390a1" TargetMode="External"/><Relationship Id="rId73" Type="http://schemas.openxmlformats.org/officeDocument/2006/relationships/hyperlink" Target="https://m.edsoo.ru/dd80c15e" TargetMode="External"/><Relationship Id="rId78" Type="http://schemas.openxmlformats.org/officeDocument/2006/relationships/hyperlink" Target="https://m.edsoo.ru/513d5789" TargetMode="External"/><Relationship Id="rId81" Type="http://schemas.openxmlformats.org/officeDocument/2006/relationships/hyperlink" Target="https://m.edsoo.ru/e49b7c84" TargetMode="External"/><Relationship Id="rId86" Type="http://schemas.openxmlformats.org/officeDocument/2006/relationships/hyperlink" Target="https://m.edsoo.ru/415ff821" TargetMode="External"/><Relationship Id="rId4" Type="http://schemas.openxmlformats.org/officeDocument/2006/relationships/hyperlink" Target="https://m.edsoo.ru/c1194510" TargetMode="External"/><Relationship Id="rId9" Type="http://schemas.openxmlformats.org/officeDocument/2006/relationships/hyperlink" Target="https://m.edsoo.ru/c1194510" TargetMode="External"/><Relationship Id="rId13" Type="http://schemas.openxmlformats.org/officeDocument/2006/relationships/hyperlink" Target="https://m.edsoo.ru/c1194510" TargetMode="External"/><Relationship Id="rId18" Type="http://schemas.openxmlformats.org/officeDocument/2006/relationships/hyperlink" Target="https://m.edsoo.ru/829b3630" TargetMode="External"/><Relationship Id="rId39" Type="http://schemas.openxmlformats.org/officeDocument/2006/relationships/hyperlink" Target="https://m.edsoo.ru/713e7c25" TargetMode="External"/><Relationship Id="rId34" Type="http://schemas.openxmlformats.org/officeDocument/2006/relationships/hyperlink" Target="https://m.edsoo.ru/3422daa2" TargetMode="External"/><Relationship Id="rId50" Type="http://schemas.openxmlformats.org/officeDocument/2006/relationships/hyperlink" Target="https://m.edsoo.ru/d90d13b1" TargetMode="External"/><Relationship Id="rId55" Type="http://schemas.openxmlformats.org/officeDocument/2006/relationships/hyperlink" Target="https://m.edsoo.ru/f0b73ba7" TargetMode="External"/><Relationship Id="rId76" Type="http://schemas.openxmlformats.org/officeDocument/2006/relationships/hyperlink" Target="https://m.edsoo.ru/0216f728" TargetMode="External"/><Relationship Id="rId7" Type="http://schemas.openxmlformats.org/officeDocument/2006/relationships/hyperlink" Target="https://m.edsoo.ru/c1194510" TargetMode="External"/><Relationship Id="rId71" Type="http://schemas.openxmlformats.org/officeDocument/2006/relationships/hyperlink" Target="https://m.edsoo.ru/7abab09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1ffb849" TargetMode="External"/><Relationship Id="rId24" Type="http://schemas.openxmlformats.org/officeDocument/2006/relationships/hyperlink" Target="https://m.edsoo.ru/829b3630" TargetMode="External"/><Relationship Id="rId40" Type="http://schemas.openxmlformats.org/officeDocument/2006/relationships/hyperlink" Target="https://m.edsoo.ru/8e14b58b" TargetMode="External"/><Relationship Id="rId45" Type="http://schemas.openxmlformats.org/officeDocument/2006/relationships/hyperlink" Target="https://m.edsoo.ru/492d4035" TargetMode="External"/><Relationship Id="rId66" Type="http://schemas.openxmlformats.org/officeDocument/2006/relationships/hyperlink" Target="https://m.edsoo.ru/b5940c05" TargetMode="External"/><Relationship Id="rId87" Type="http://schemas.openxmlformats.org/officeDocument/2006/relationships/hyperlink" Target="https://m.edsoo.ru/b928e5e5" TargetMode="External"/><Relationship Id="rId61" Type="http://schemas.openxmlformats.org/officeDocument/2006/relationships/hyperlink" Target="https://m.edsoo.ru/77a9e9f4" TargetMode="External"/><Relationship Id="rId82" Type="http://schemas.openxmlformats.org/officeDocument/2006/relationships/hyperlink" Target="https://m.edsoo.ru/08c423c9" TargetMode="External"/><Relationship Id="rId19" Type="http://schemas.openxmlformats.org/officeDocument/2006/relationships/hyperlink" Target="https://m.edsoo.ru/829b36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36</Pages>
  <Words>8860</Words>
  <Characters>50507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21</cp:revision>
  <dcterms:created xsi:type="dcterms:W3CDTF">2024-08-28T12:21:00Z</dcterms:created>
  <dcterms:modified xsi:type="dcterms:W3CDTF">2024-11-10T09:54:00Z</dcterms:modified>
</cp:coreProperties>
</file>