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A8C" w:rsidRPr="00E723EF" w:rsidRDefault="000B6A8C" w:rsidP="000B6A8C">
      <w:pPr>
        <w:spacing w:line="408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  <w:r w:rsidRPr="00E723EF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  <w:bookmarkStart w:id="0" w:name="aedd4985-c29e-494d-8ad1-4bd90a83a26c"/>
      <w:r>
        <w:rPr>
          <w:rFonts w:ascii="Times New Roman" w:eastAsia="Times New Roman" w:hAnsi="Times New Roman" w:cs="Times New Roman"/>
          <w:lang w:val="ru-RU"/>
        </w:rPr>
        <w:br/>
      </w:r>
      <w:r w:rsidRPr="00E723EF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0"/>
      <w:r w:rsidRPr="00E723EF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‌‌</w:t>
      </w:r>
      <w:bookmarkStart w:id="1" w:name="5bdd78a7-6eff-44c5-be48-12eb425418d7"/>
      <w:r>
        <w:rPr>
          <w:rFonts w:ascii="Times New Roman" w:eastAsia="Times New Roman" w:hAnsi="Times New Roman" w:cs="Times New Roman"/>
          <w:lang w:val="ru-RU"/>
        </w:rPr>
        <w:br/>
      </w:r>
      <w:r w:rsidRPr="00E723EF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1"/>
      <w:r w:rsidRPr="00E723EF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‌</w:t>
      </w:r>
      <w:r w:rsidRPr="00E723EF">
        <w:rPr>
          <w:rFonts w:ascii="Times New Roman" w:eastAsia="Times New Roman" w:hAnsi="Times New Roman" w:cs="Times New Roman"/>
          <w:color w:val="000000"/>
          <w:sz w:val="28"/>
          <w:lang w:val="ru-RU"/>
        </w:rPr>
        <w:t>​</w:t>
      </w:r>
      <w:r>
        <w:rPr>
          <w:rFonts w:ascii="Times New Roman" w:eastAsia="Times New Roman" w:hAnsi="Times New Roman" w:cs="Times New Roman"/>
          <w:lang w:val="ru-RU"/>
        </w:rPr>
        <w:br/>
      </w:r>
      <w:r w:rsidRPr="00E723EF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МБОУ Абалаковская СОШ №1</w:t>
      </w:r>
    </w:p>
    <w:p w:rsidR="000B6A8C" w:rsidRPr="00E723EF" w:rsidRDefault="000B6A8C" w:rsidP="000B6A8C">
      <w:pPr>
        <w:widowControl w:val="0"/>
        <w:autoSpaceDE w:val="0"/>
        <w:autoSpaceDN w:val="0"/>
        <w:spacing w:before="0" w:beforeAutospacing="0" w:after="0" w:afterAutospacing="0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:rsidR="000B6A8C" w:rsidRPr="00E723EF" w:rsidRDefault="000B6A8C" w:rsidP="000B6A8C">
      <w:pPr>
        <w:widowControl w:val="0"/>
        <w:autoSpaceDE w:val="0"/>
        <w:autoSpaceDN w:val="0"/>
        <w:spacing w:before="0" w:beforeAutospacing="0" w:after="0" w:afterAutospacing="0"/>
        <w:ind w:left="120"/>
        <w:jc w:val="both"/>
        <w:rPr>
          <w:rFonts w:ascii="Times New Roman" w:eastAsia="Times New Roman" w:hAnsi="Times New Roman" w:cs="Times New Roman"/>
          <w:lang w:val="ru-RU"/>
        </w:rPr>
      </w:pPr>
    </w:p>
    <w:p w:rsidR="000B6A8C" w:rsidRPr="00E723EF" w:rsidRDefault="000B6A8C" w:rsidP="000B6A8C">
      <w:pPr>
        <w:widowControl w:val="0"/>
        <w:autoSpaceDE w:val="0"/>
        <w:autoSpaceDN w:val="0"/>
        <w:spacing w:before="0" w:beforeAutospacing="0" w:after="0" w:afterAutospacing="0"/>
        <w:ind w:left="120"/>
        <w:jc w:val="both"/>
        <w:rPr>
          <w:rFonts w:ascii="Times New Roman" w:eastAsia="Times New Roman" w:hAnsi="Times New Roman" w:cs="Times New Roman"/>
          <w:lang w:val="ru-RU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3193"/>
        <w:gridCol w:w="3333"/>
        <w:gridCol w:w="3200"/>
      </w:tblGrid>
      <w:tr w:rsidR="000B6A8C" w:rsidRPr="00C8012F" w:rsidTr="000B6A8C">
        <w:tc>
          <w:tcPr>
            <w:tcW w:w="3261" w:type="dxa"/>
          </w:tcPr>
          <w:p w:rsidR="000B6A8C" w:rsidRPr="00E723EF" w:rsidRDefault="000B6A8C" w:rsidP="000B6A8C">
            <w:pPr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723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B6A8C" w:rsidRPr="00E723EF" w:rsidRDefault="000B6A8C" w:rsidP="000B6A8C">
            <w:pPr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723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B6A8C" w:rsidRPr="00E723EF" w:rsidRDefault="000B6A8C" w:rsidP="000B6A8C">
            <w:pPr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723E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________________________</w:t>
            </w:r>
          </w:p>
          <w:p w:rsidR="000B6A8C" w:rsidRPr="00E723EF" w:rsidRDefault="000B6A8C" w:rsidP="000B6A8C">
            <w:pPr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723E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Зырянова М.А.</w:t>
            </w:r>
          </w:p>
          <w:p w:rsidR="000B6A8C" w:rsidRPr="00E723EF" w:rsidRDefault="000B6A8C" w:rsidP="000B6A8C">
            <w:pPr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 сентября 2024 г</w:t>
            </w:r>
            <w:r w:rsidRPr="008964B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3961" w:type="dxa"/>
          </w:tcPr>
          <w:p w:rsidR="000B6A8C" w:rsidRPr="00E723EF" w:rsidRDefault="000B6A8C" w:rsidP="000B6A8C">
            <w:pPr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0B6A8C" w:rsidRPr="00E723EF" w:rsidRDefault="000B6A8C" w:rsidP="000B6A8C">
            <w:pPr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0B6A8C" w:rsidRPr="00E723EF" w:rsidRDefault="000B6A8C" w:rsidP="000B6A8C">
            <w:pPr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0B6A8C" w:rsidRPr="00E723EF" w:rsidRDefault="000B6A8C" w:rsidP="000B6A8C">
            <w:pPr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0B6A8C" w:rsidRPr="00E723EF" w:rsidRDefault="000B6A8C" w:rsidP="000B6A8C">
            <w:pPr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0B6A8C" w:rsidRPr="00E723EF" w:rsidRDefault="000B6A8C" w:rsidP="000B6A8C">
            <w:pPr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69" w:type="dxa"/>
          </w:tcPr>
          <w:p w:rsidR="000B6A8C" w:rsidRPr="00E723EF" w:rsidRDefault="000B6A8C" w:rsidP="000B6A8C">
            <w:pPr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723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B6A8C" w:rsidRPr="00E723EF" w:rsidRDefault="000B6A8C" w:rsidP="000B6A8C">
            <w:pPr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723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</w:t>
            </w:r>
            <w:r w:rsidR="00C801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</w:t>
            </w:r>
            <w:bookmarkStart w:id="2" w:name="_GoBack"/>
            <w:bookmarkEnd w:id="2"/>
            <w:r w:rsidRPr="00E723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ОУ Абалаковская СОШ №1</w:t>
            </w:r>
          </w:p>
          <w:p w:rsidR="000B6A8C" w:rsidRPr="00E723EF" w:rsidRDefault="000B6A8C" w:rsidP="000B6A8C">
            <w:pPr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723E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________________________</w:t>
            </w:r>
          </w:p>
          <w:p w:rsidR="000B6A8C" w:rsidRPr="00E723EF" w:rsidRDefault="000B6A8C" w:rsidP="000B6A8C">
            <w:pPr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723E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Е.И. Юшкевич</w:t>
            </w:r>
          </w:p>
          <w:p w:rsidR="000B6A8C" w:rsidRDefault="000B6A8C" w:rsidP="000B6A8C">
            <w:pPr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723E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Приказ </w:t>
            </w:r>
            <w:r w:rsidRPr="008964B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№ 01-04-2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45 </w:t>
            </w:r>
          </w:p>
          <w:p w:rsidR="000B6A8C" w:rsidRPr="00E723EF" w:rsidRDefault="000B6A8C" w:rsidP="000B6A8C">
            <w:pPr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 «03» сентября </w:t>
            </w:r>
            <w:r w:rsidRPr="008964B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r w:rsidRPr="008964B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г.</w:t>
            </w:r>
          </w:p>
          <w:p w:rsidR="000B6A8C" w:rsidRPr="00E723EF" w:rsidRDefault="000B6A8C" w:rsidP="000B6A8C">
            <w:pPr>
              <w:widowControl w:val="0"/>
              <w:autoSpaceDE w:val="0"/>
              <w:autoSpaceDN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0B6A8C" w:rsidRPr="00E723EF" w:rsidRDefault="000B6A8C" w:rsidP="000B6A8C">
      <w:pPr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B6A8C" w:rsidRPr="00E723EF" w:rsidRDefault="000B6A8C" w:rsidP="000B6A8C">
      <w:pPr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B6A8C" w:rsidRPr="00E723EF" w:rsidRDefault="000B6A8C" w:rsidP="000B6A8C">
      <w:pPr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B6A8C" w:rsidRPr="00E723EF" w:rsidRDefault="000B6A8C" w:rsidP="000B6A8C">
      <w:pPr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B6A8C" w:rsidRPr="00E723EF" w:rsidRDefault="000B6A8C" w:rsidP="000B6A8C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B6A8C" w:rsidRPr="00E723EF" w:rsidRDefault="000B6A8C" w:rsidP="000B6A8C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723E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Рабочая программа курса внеурочной деятельности</w:t>
      </w:r>
    </w:p>
    <w:p w:rsidR="000B6A8C" w:rsidRPr="00E723EF" w:rsidRDefault="000B6A8C" w:rsidP="000B6A8C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723EF">
        <w:rPr>
          <w:sz w:val="24"/>
          <w:szCs w:val="24"/>
          <w:lang w:val="ru-RU"/>
        </w:rPr>
        <w:t xml:space="preserve"> «Билет в будущее»</w:t>
      </w:r>
      <w:r w:rsidRPr="00E723EF">
        <w:rPr>
          <w:sz w:val="24"/>
          <w:szCs w:val="24"/>
          <w:lang w:val="ru-RU"/>
        </w:rPr>
        <w:br/>
        <w:t>(«Россия –</w:t>
      </w:r>
      <w:r w:rsidRPr="00E723EF">
        <w:rPr>
          <w:sz w:val="24"/>
          <w:szCs w:val="24"/>
        </w:rPr>
        <w:t> </w:t>
      </w:r>
      <w:r w:rsidRPr="00E723EF">
        <w:rPr>
          <w:sz w:val="24"/>
          <w:szCs w:val="24"/>
          <w:lang w:val="ru-RU"/>
        </w:rPr>
        <w:t>мои горизонты»)</w:t>
      </w:r>
      <w:r w:rsidRPr="00E723EF">
        <w:rPr>
          <w:sz w:val="24"/>
          <w:szCs w:val="24"/>
          <w:lang w:val="ru-RU"/>
        </w:rPr>
        <w:br/>
        <w:t xml:space="preserve">для </w:t>
      </w:r>
      <w:r w:rsidR="004F0F74">
        <w:rPr>
          <w:sz w:val="24"/>
          <w:szCs w:val="24"/>
          <w:lang w:val="ru-RU"/>
        </w:rPr>
        <w:t>10-11</w:t>
      </w:r>
      <w:r w:rsidRPr="00E723EF">
        <w:rPr>
          <w:sz w:val="24"/>
          <w:szCs w:val="24"/>
          <w:lang w:val="ru-RU"/>
        </w:rPr>
        <w:t xml:space="preserve"> классов</w:t>
      </w:r>
    </w:p>
    <w:p w:rsidR="000B6A8C" w:rsidRPr="00E723EF" w:rsidRDefault="000B6A8C" w:rsidP="000B6A8C">
      <w:pPr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B6A8C" w:rsidRPr="00E723EF" w:rsidRDefault="000B6A8C" w:rsidP="000B6A8C">
      <w:pPr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B6A8C" w:rsidRPr="00E723EF" w:rsidRDefault="000B6A8C" w:rsidP="000B6A8C">
      <w:pPr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B6A8C" w:rsidRPr="00E723EF" w:rsidRDefault="000B6A8C" w:rsidP="000B6A8C">
      <w:pPr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B6A8C" w:rsidRPr="00E723EF" w:rsidRDefault="000B6A8C" w:rsidP="000B6A8C">
      <w:pPr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B6A8C" w:rsidRPr="00E723EF" w:rsidRDefault="000B6A8C" w:rsidP="000B6A8C">
      <w:pPr>
        <w:spacing w:before="0" w:beforeAutospacing="0" w:after="0" w:afterAutospacing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Разработала</w:t>
      </w:r>
      <w:r w:rsidRPr="00E72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0B6A8C" w:rsidRPr="008964BC" w:rsidRDefault="000B6A8C" w:rsidP="000B6A8C">
      <w:pPr>
        <w:spacing w:before="0" w:beforeAutospacing="0" w:after="0" w:afterAutospacing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64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Беккер И.Э. педагог-психолог</w:t>
      </w:r>
    </w:p>
    <w:p w:rsidR="000B6A8C" w:rsidRPr="00E723EF" w:rsidRDefault="000B6A8C" w:rsidP="000B6A8C">
      <w:pPr>
        <w:spacing w:before="0" w:beforeAutospacing="0" w:after="0" w:afterAutospacing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B6A8C" w:rsidRDefault="000B6A8C" w:rsidP="000B6A8C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B6A8C" w:rsidRDefault="000B6A8C" w:rsidP="000B6A8C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B6A8C" w:rsidRPr="00E723EF" w:rsidRDefault="000B6A8C" w:rsidP="000B6A8C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B6A8C" w:rsidRDefault="000B6A8C" w:rsidP="000B6A8C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B6A8C" w:rsidRDefault="000B6A8C" w:rsidP="000B6A8C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72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Pr="00E72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год</w:t>
      </w:r>
    </w:p>
    <w:p w:rsidR="006216CD" w:rsidRPr="00E723EF" w:rsidRDefault="006216CD" w:rsidP="000B6A8C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5C4C" w:rsidRDefault="000B6A8C" w:rsidP="006216CD">
      <w:pPr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Данная рабочая программа курса внеурочной деятельности «Билет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будущее» («Россия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— мои горизонты») составлена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основе примерной рабочей программы курса внеурочной деятельности «Билет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будущее» для основного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среднего общего образования.</w:t>
      </w:r>
    </w:p>
    <w:p w:rsidR="00F05547" w:rsidRPr="000B6A8C" w:rsidRDefault="000B6A8C" w:rsidP="006216CD">
      <w:pPr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реализуется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рамках реализации профессионального минимума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10–11-х классах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учетом возможностей </w:t>
      </w:r>
      <w:r w:rsidR="00A55C4C">
        <w:rPr>
          <w:rFonts w:hAnsi="Times New Roman" w:cs="Times New Roman"/>
          <w:color w:val="000000"/>
          <w:sz w:val="24"/>
          <w:szCs w:val="24"/>
          <w:lang w:val="ru-RU"/>
        </w:rPr>
        <w:t>МБОУ Абалаковская СОШ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1. Программа рассчитана на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час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неделю, 34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часа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год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каждом классе.</w:t>
      </w:r>
    </w:p>
    <w:p w:rsidR="00F05547" w:rsidRPr="000B6A8C" w:rsidRDefault="000B6A8C" w:rsidP="006216CD">
      <w:pPr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разработана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нормативно-правовыми документами:</w:t>
      </w:r>
    </w:p>
    <w:p w:rsidR="00F05547" w:rsidRPr="000B6A8C" w:rsidRDefault="000B6A8C" w:rsidP="006216CD">
      <w:pPr>
        <w:numPr>
          <w:ilvl w:val="0"/>
          <w:numId w:val="1"/>
        </w:numPr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Федеральным законом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29.12.2012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273-ФЗ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образовании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Федерации»;</w:t>
      </w:r>
    </w:p>
    <w:p w:rsidR="00F05547" w:rsidRPr="000B6A8C" w:rsidRDefault="000B6A8C" w:rsidP="006216CD">
      <w:pPr>
        <w:numPr>
          <w:ilvl w:val="0"/>
          <w:numId w:val="1"/>
        </w:numPr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Федеральным законом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24.07.1998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124-ФЗ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основных гарантиях прав ребенка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Федерации»;</w:t>
      </w:r>
    </w:p>
    <w:p w:rsidR="00F05547" w:rsidRPr="000B6A8C" w:rsidRDefault="000B6A8C" w:rsidP="006216CD">
      <w:pPr>
        <w:numPr>
          <w:ilvl w:val="0"/>
          <w:numId w:val="1"/>
        </w:numPr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приказом Минобрнауки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17.05.2012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413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утверждении федерального государственного образовательного стандарта среднего общего образования» (с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изменениями, внесенными приказом </w:t>
      </w:r>
      <w:proofErr w:type="spellStart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12.08.2022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732);</w:t>
      </w:r>
    </w:p>
    <w:p w:rsidR="00F05547" w:rsidRPr="000B6A8C" w:rsidRDefault="000B6A8C" w:rsidP="006216CD">
      <w:pPr>
        <w:numPr>
          <w:ilvl w:val="0"/>
          <w:numId w:val="1"/>
        </w:numPr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18.05.2023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371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утверждении федеральной образовательной программы среднего общего образования»;</w:t>
      </w:r>
    </w:p>
    <w:p w:rsidR="00F05547" w:rsidRPr="000B6A8C" w:rsidRDefault="000B6A8C" w:rsidP="006216CD">
      <w:pPr>
        <w:numPr>
          <w:ilvl w:val="0"/>
          <w:numId w:val="1"/>
        </w:numPr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22.03.2021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115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утверждении Порядка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осуществления образовательной деятельности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основным общеобразовательным программам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— образовательным программам начального общего, основного общего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среднего общего образования»;</w:t>
      </w:r>
    </w:p>
    <w:p w:rsidR="00F05547" w:rsidRPr="000B6A8C" w:rsidRDefault="000B6A8C" w:rsidP="006216CD">
      <w:pPr>
        <w:numPr>
          <w:ilvl w:val="0"/>
          <w:numId w:val="1"/>
        </w:numPr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2.4.3648-20 «Санитарно-эпидемиологические требования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организациям воспитания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обучения, отдыха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оздоровления детей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молодежи», утвержденными постановлением главного санитарного врача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28.09.2020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28;</w:t>
      </w:r>
    </w:p>
    <w:p w:rsidR="00F05547" w:rsidRPr="000B6A8C" w:rsidRDefault="000B6A8C" w:rsidP="006216CD">
      <w:pPr>
        <w:numPr>
          <w:ilvl w:val="0"/>
          <w:numId w:val="1"/>
        </w:numPr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требования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обеспечению безопасности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 (или) безвредности для человека факторов среды обитания», утвержденными постановлением главного санитарного врача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28.01.2021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2;</w:t>
      </w:r>
    </w:p>
    <w:p w:rsidR="00F05547" w:rsidRPr="000B6A8C" w:rsidRDefault="000B6A8C" w:rsidP="006216CD">
      <w:pPr>
        <w:numPr>
          <w:ilvl w:val="0"/>
          <w:numId w:val="1"/>
        </w:numPr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Методическими рекомендациями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реализации профориентационного минимума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 организациях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РФ, реализующих образовательные программы основного общего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среднего общего образования, и Порядком реализации профориентационного минимума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 организациях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РФ, реализующих образовательные программы основного общего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среднего общего образования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2023/24 учебном году, направленными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письмами </w:t>
      </w:r>
      <w:proofErr w:type="spellStart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17.08.2023 № ДГ-1773/05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 от 21.02.2024 № АЗ-323/05;</w:t>
      </w:r>
    </w:p>
    <w:p w:rsidR="00F05547" w:rsidRPr="000B6A8C" w:rsidRDefault="000B6A8C" w:rsidP="006216CD">
      <w:pPr>
        <w:numPr>
          <w:ilvl w:val="0"/>
          <w:numId w:val="1"/>
        </w:numPr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Методическими рекомендациями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реализации проекта «Билет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будущее»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 ориентации обучающихся 6–11-х классов образовательных организаций Российской Федерации, реализующих образовательные программы основного общего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среднего общего образования, направленными письмом </w:t>
      </w:r>
      <w:proofErr w:type="spellStart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 РФ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25.04.2023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№ ДГ-808/05;</w:t>
      </w:r>
    </w:p>
    <w:p w:rsidR="00F05547" w:rsidRPr="005C233D" w:rsidRDefault="000B6A8C" w:rsidP="006216CD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C233D">
        <w:rPr>
          <w:rFonts w:hAnsi="Times New Roman" w:cs="Times New Roman"/>
          <w:color w:val="000000"/>
          <w:sz w:val="24"/>
          <w:szCs w:val="24"/>
          <w:lang w:val="ru-RU"/>
        </w:rPr>
        <w:t xml:space="preserve">планом внеурочной деятельности среднего общего образования, утвержденным приказом </w:t>
      </w:r>
      <w:r w:rsidR="005C233D" w:rsidRPr="005C233D">
        <w:rPr>
          <w:lang w:val="ru-RU"/>
        </w:rPr>
        <w:t>МБОУ Абалаковская СОШ № 1 от 03.09.2024</w:t>
      </w:r>
      <w:r w:rsidR="005C233D" w:rsidRPr="007A7E57">
        <w:t> </w:t>
      </w:r>
      <w:r w:rsidR="005C233D" w:rsidRPr="005C233D">
        <w:rPr>
          <w:lang w:val="ru-RU"/>
        </w:rPr>
        <w:t>№ 01-04-245 «Об утверждении рабочих программ».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Данная рабочая программа разработана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целью реализации комплексной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систематической профориентационной работы для обучающихся 10–11-х классов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основе апробированных материалов Всероссийского проекта «Билет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будущее».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Участие школы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Всероссийском проекте «Билет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— современный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эффективный вариант реализации профориентационной работы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школе. Мероприятия программы обеспечивают содействие самоопределению обучающихся школы через сочетание мотивационно-активизирующего, информационно-обучающего, практико-ориентированного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диагностико-консультативного подходов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формированию готовности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профессиональному самоопределению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вовлечению всех участников образовательного процесса.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Цели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задачи изучения курса внеурочной деятельности «Билет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</w:p>
    <w:p w:rsidR="00F05547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Цель: 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формирование готовности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профессиональному самоопределению </w:t>
      </w:r>
      <w:r>
        <w:rPr>
          <w:rFonts w:hAnsi="Times New Roman" w:cs="Times New Roman"/>
          <w:color w:val="000000"/>
          <w:sz w:val="24"/>
          <w:szCs w:val="24"/>
        </w:rPr>
        <w:t xml:space="preserve">(ГПС)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обучающихся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10–11-х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021BA5">
        <w:rPr>
          <w:rFonts w:hAnsi="Times New Roman" w:cs="Times New Roman"/>
          <w:color w:val="000000"/>
          <w:sz w:val="24"/>
          <w:szCs w:val="24"/>
          <w:lang w:val="ru-RU"/>
        </w:rPr>
        <w:t>МБОУ Абалаковская СОШ</w:t>
      </w:r>
      <w:r>
        <w:rPr>
          <w:rFonts w:hAnsi="Times New Roman" w:cs="Times New Roman"/>
          <w:color w:val="000000"/>
          <w:sz w:val="24"/>
          <w:szCs w:val="24"/>
        </w:rPr>
        <w:t xml:space="preserve"> № 1».</w:t>
      </w:r>
    </w:p>
    <w:p w:rsidR="00F05547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Задачи:</w:t>
      </w:r>
    </w:p>
    <w:p w:rsidR="00F05547" w:rsidRDefault="000B6A8C" w:rsidP="006216CD">
      <w:pPr>
        <w:numPr>
          <w:ilvl w:val="0"/>
          <w:numId w:val="2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построить систему содействия профессиональному самоопределению обучающихся ГБОУ «Средняя школа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1», основанную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сочетании мотивационно-активизирующего, информационно-обучающего, </w:t>
      </w:r>
      <w:proofErr w:type="spellStart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практикоориентированного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диагностико-консультационного подходов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формированию </w:t>
      </w:r>
      <w:r>
        <w:rPr>
          <w:rFonts w:hAnsi="Times New Roman" w:cs="Times New Roman"/>
          <w:color w:val="000000"/>
          <w:sz w:val="24"/>
          <w:szCs w:val="24"/>
        </w:rPr>
        <w:t>ГПС, и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вовлечению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всех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участников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образовательного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процесса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5547" w:rsidRPr="000B6A8C" w:rsidRDefault="000B6A8C" w:rsidP="006216CD">
      <w:pPr>
        <w:numPr>
          <w:ilvl w:val="0"/>
          <w:numId w:val="2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выявить исходный уровень сформированности внутренней (мотивационно-личностной)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внешней (</w:t>
      </w:r>
      <w:proofErr w:type="spellStart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знаниевой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виде карьерной грамотности) сторон готовности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профессиональному самоопределению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обучающихся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уровень готовности, который продемонстрирует обучающийся после участия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 программе;</w:t>
      </w:r>
    </w:p>
    <w:p w:rsidR="00F05547" w:rsidRPr="000B6A8C" w:rsidRDefault="000B6A8C" w:rsidP="006216CD">
      <w:pPr>
        <w:numPr>
          <w:ilvl w:val="0"/>
          <w:numId w:val="2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сформировать индивидуальные рекомендации для обучающихся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построению образовательно-профессиональной траектории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зависимости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уровня осознанности, интересов, способностей, доступных 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возможностей;</w:t>
      </w:r>
    </w:p>
    <w:p w:rsidR="00F05547" w:rsidRPr="000B6A8C" w:rsidRDefault="000B6A8C" w:rsidP="006216CD">
      <w:pPr>
        <w:numPr>
          <w:ilvl w:val="0"/>
          <w:numId w:val="2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информировать обучающихся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специфике рынка труда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системе профессионального образования (включая знакомство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перспективными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6216CD" w:rsidRPr="000B6A8C">
        <w:rPr>
          <w:rFonts w:hAnsi="Times New Roman" w:cs="Times New Roman"/>
          <w:color w:val="000000"/>
          <w:sz w:val="24"/>
          <w:szCs w:val="24"/>
          <w:lang w:val="ru-RU"/>
        </w:rPr>
        <w:t>востребованными в</w:t>
      </w:r>
      <w:r w:rsidR="006216CD">
        <w:rPr>
          <w:rFonts w:hAnsi="Times New Roman" w:cs="Times New Roman"/>
          <w:color w:val="000000"/>
          <w:sz w:val="24"/>
          <w:szCs w:val="24"/>
        </w:rPr>
        <w:t> </w:t>
      </w:r>
      <w:r w:rsidR="006216CD" w:rsidRPr="000B6A8C">
        <w:rPr>
          <w:rFonts w:hAnsi="Times New Roman" w:cs="Times New Roman"/>
          <w:color w:val="000000"/>
          <w:sz w:val="24"/>
          <w:szCs w:val="24"/>
          <w:lang w:val="ru-RU"/>
        </w:rPr>
        <w:t>ближайшем будущем профессиями,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отраслями экономики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РФ) посредством различных мероприятий,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том числе профессиональных проб;</w:t>
      </w:r>
    </w:p>
    <w:p w:rsidR="00F05547" w:rsidRPr="000B6A8C" w:rsidRDefault="000B6A8C" w:rsidP="006216CD">
      <w:pPr>
        <w:numPr>
          <w:ilvl w:val="0"/>
          <w:numId w:val="2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формировать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обучающихся навыки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умения карьерной грамотности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другие компетенции, необходимые для осуществления всех этапов карьерной </w:t>
      </w:r>
      <w:proofErr w:type="spellStart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самонавигации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, приобретения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осмысления </w:t>
      </w:r>
      <w:proofErr w:type="spellStart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адаптации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учетом имеющихся компетенций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возможностей среды;</w:t>
      </w:r>
    </w:p>
    <w:p w:rsidR="00F05547" w:rsidRPr="000B6A8C" w:rsidRDefault="000B6A8C" w:rsidP="006216CD">
      <w:pPr>
        <w:numPr>
          <w:ilvl w:val="0"/>
          <w:numId w:val="2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формировать ценностное отношение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труду как основному способу достижения жизненного благополучия, залогу его успешного профессионального самоопределения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ощущения уверенности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завтрашнем дне.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Данная рабочая программа разработана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учетом преемственности задач профориентации при переходе обучающихся 10–11-х классов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класса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класс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основной школы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среднюю.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Формы проведения занятий: беседы, дискуссии, мастер-классы, экскурсии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производство, решения кейсов, встречи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 разных профессий, профессиональные пробы, коммуникативные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деловые игры, консультации педагога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психолога.</w:t>
      </w:r>
    </w:p>
    <w:p w:rsidR="00F05547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Данная программа составлена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учетом федеральной рабочей программы воспитания. Это позволяет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практике соединить обучающую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воспитательную деятельность педагога, ориентировать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только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интеллектуальное, 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нравственное, социальное развитие учащегося.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проявляется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05547" w:rsidRPr="000B6A8C" w:rsidRDefault="000B6A8C" w:rsidP="006216CD">
      <w:pPr>
        <w:numPr>
          <w:ilvl w:val="0"/>
          <w:numId w:val="3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приоритете личностных результатов реализации программы внеурочной деятельности, нашедших свое отражение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конкретизацию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федеральной рабочей программе воспитания;</w:t>
      </w:r>
    </w:p>
    <w:p w:rsidR="00F05547" w:rsidRPr="000B6A8C" w:rsidRDefault="000B6A8C" w:rsidP="006216CD">
      <w:pPr>
        <w:numPr>
          <w:ilvl w:val="0"/>
          <w:numId w:val="3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возможности включения школьников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деятельность, организуемую образовательной организацией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рамках курса внеурочной деятельности «Билет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будущее» программы воспитания;</w:t>
      </w:r>
    </w:p>
    <w:p w:rsidR="00F05547" w:rsidRPr="000B6A8C" w:rsidRDefault="000B6A8C" w:rsidP="006216CD">
      <w:pPr>
        <w:numPr>
          <w:ilvl w:val="0"/>
          <w:numId w:val="3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возможности проведения единых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общих тематических занятий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разновозрастных группах, организованных для профориентационной деятельности;</w:t>
      </w:r>
    </w:p>
    <w:p w:rsidR="00F05547" w:rsidRPr="000B6A8C" w:rsidRDefault="000B6A8C" w:rsidP="006216CD">
      <w:pPr>
        <w:numPr>
          <w:ilvl w:val="0"/>
          <w:numId w:val="3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интерактивных формах занятий для школьников, обеспечивающих большую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вовлеченность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совместную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педагогом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другими детьми деятельность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возможность образования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основе детско-взрослых общностей.</w:t>
      </w:r>
    </w:p>
    <w:p w:rsidR="00F05547" w:rsidRPr="00021BA5" w:rsidRDefault="000B6A8C" w:rsidP="006216CD">
      <w:pPr>
        <w:spacing w:before="0" w:beforeAutospacing="0" w:after="0" w:afterAutospacing="0" w:line="600" w:lineRule="atLeast"/>
        <w:ind w:firstLine="720"/>
        <w:jc w:val="both"/>
        <w:rPr>
          <w:b/>
          <w:bCs/>
          <w:color w:val="252525"/>
          <w:spacing w:val="-2"/>
          <w:sz w:val="24"/>
          <w:szCs w:val="24"/>
          <w:lang w:val="ru-RU"/>
        </w:rPr>
      </w:pPr>
      <w:r w:rsidRPr="00021BA5">
        <w:rPr>
          <w:b/>
          <w:bCs/>
          <w:color w:val="252525"/>
          <w:spacing w:val="-2"/>
          <w:sz w:val="24"/>
          <w:szCs w:val="24"/>
          <w:lang w:val="ru-RU"/>
        </w:rPr>
        <w:t>СОДЕРЖАНИЕ УЧЕБНОГО КУРСА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Вводный урок «Моя Россия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мои горизонты» (обзор отраслей экономического развития РФ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счастье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труде)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— страна безграничных возможностей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 развития. Культура труда, связь выбора профессии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персональным счастьем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экономикой страны. Познавательные цифры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факты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отраслях экономического развития, профессиональных навыках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качествах, востребованных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будущем. Формирование представлений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развитии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достижениях страны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следующих сферах: медицина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здоровье; архитектура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строительство; информационные технологии; промышленность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добыча полезных ископаемых; сельское хозяйство; транспорт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логистика; наука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образование; безопасность; креативные технологии; сервис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торговля; предпринимательство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финансы.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2. Тематический профориентационный урок «Открой свое будущее» (введение в профориентацию)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10-й класс.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 В ходе занятия обучающиеся получают информацию по следующим направлениям профессиональной деятельности:</w:t>
      </w:r>
    </w:p>
    <w:p w:rsidR="00F05547" w:rsidRDefault="000B6A8C" w:rsidP="006216CD">
      <w:pPr>
        <w:numPr>
          <w:ilvl w:val="0"/>
          <w:numId w:val="4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естественно-научное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направление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5547" w:rsidRDefault="000B6A8C" w:rsidP="006216CD">
      <w:pPr>
        <w:numPr>
          <w:ilvl w:val="0"/>
          <w:numId w:val="4"/>
        </w:numPr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инженерно-техническое направление;</w:t>
      </w:r>
    </w:p>
    <w:p w:rsidR="00F05547" w:rsidRDefault="000B6A8C" w:rsidP="006216CD">
      <w:pPr>
        <w:numPr>
          <w:ilvl w:val="0"/>
          <w:numId w:val="4"/>
        </w:numPr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информационно-технологическое направление;</w:t>
      </w:r>
    </w:p>
    <w:p w:rsidR="00F05547" w:rsidRDefault="000B6A8C" w:rsidP="006216CD">
      <w:pPr>
        <w:numPr>
          <w:ilvl w:val="0"/>
          <w:numId w:val="4"/>
        </w:numPr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оборонно-спортивное направление;</w:t>
      </w:r>
    </w:p>
    <w:p w:rsidR="00F05547" w:rsidRDefault="000B6A8C" w:rsidP="006216CD">
      <w:pPr>
        <w:numPr>
          <w:ilvl w:val="0"/>
          <w:numId w:val="4"/>
        </w:numPr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производственно-технологическое направление;</w:t>
      </w:r>
    </w:p>
    <w:p w:rsidR="00F05547" w:rsidRDefault="000B6A8C" w:rsidP="006216CD">
      <w:pPr>
        <w:numPr>
          <w:ilvl w:val="0"/>
          <w:numId w:val="4"/>
        </w:numPr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социально-гуманитарное направление;</w:t>
      </w:r>
    </w:p>
    <w:p w:rsidR="00F05547" w:rsidRDefault="000B6A8C" w:rsidP="006216CD">
      <w:pPr>
        <w:numPr>
          <w:ilvl w:val="0"/>
          <w:numId w:val="4"/>
        </w:numPr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финансово-экономическое направление;</w:t>
      </w:r>
    </w:p>
    <w:p w:rsidR="00F05547" w:rsidRDefault="000B6A8C" w:rsidP="006216CD">
      <w:pPr>
        <w:numPr>
          <w:ilvl w:val="0"/>
          <w:numId w:val="4"/>
        </w:numPr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творческое направление.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Информирование обучающихся об особенностях рынка труда. «Проигрывание» вариантов выбора (альтернатив) профессии. Формирование представления о компетентностном профиле специалистов из разных направлений. Знакомство с инструментами и мероприятиями профессионального выбора.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11-й класс.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 Занятие помогает выпускникам взглянуть на различные жизненные сценарии и профессиональные пути, которые ждут их после окончания школы. Через призму разнообразия вариантов развития событий будет раскрыта и тема разнообразия выбора профессий в различных профессиональных направлениях. Формирование представления о выборе, развитии и возможных изменениях в построении персонального карьерного пути. Формирование позитивного отношения и вовлеченности обучающихся в вопросы самоопределения. Овладение приемами 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построения карьерных траекторий развития. Актуализация знаний по выбору образовательной организации: организации высшего образования (ВО, вузы) или организации среднего профессионального образования (СПО) как первого шага формирования персонального карьерного пути.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Профориентационная диагностика 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«Мой профиль»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 результатов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 обучающихся, не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принимающих участие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проекте «Билет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будущее», доступна профориентационная диагностика 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«Мой профиль».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Профориентационная диагностика обучающихся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интернет-платформе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profmin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 (для незарегистрированных участников) позволяет определить требуемый объем профориентационной помощи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сформировать дальнейшую индивидуальную траекторию участия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программе профориентационной работы. Методика «Мой профиль»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— диагностика интересов, которая позволяет рекомендовать профиль обучения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направления развития. Предусмотрена методика для 10–11-х классов. Тест реализуется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форме кейсов, время прохождения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— около 15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минут.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итогам диагностики рекомендуется проведение консультации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полученным результатам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индивидуальном или групповом формате).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 обучающихся — участников проекта «Билет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 доступна профориентационная диагностика 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«Мои </w:t>
      </w:r>
      <w:proofErr w:type="spellStart"/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профсреды</w:t>
      </w:r>
      <w:proofErr w:type="spellEnd"/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 (обязательна для проведения).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Профориентационная диагностика обучающихся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интернет-платформе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 (для зарегистрированных участников проекта) позволяет определить требуемый объем профориентационной помощи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сформировать дальнейшую индивидуальную траекторию участия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программе профориентационной работы. Методика «Мои </w:t>
      </w:r>
      <w:proofErr w:type="spellStart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профсреды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— онлайн-диагностика профессиональных склонностей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направленности обучающихся.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результатах обучающийся получает рекомендации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построению трека внутри проекта «Билет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будущее» («Профессиональные среды»). Предусмотрена методика для 10–11-х классов. Методика реализуется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форме кейсов, время прохождения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— около 15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минут.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итогам диагностики рекомендуется проведение консультации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полученным результатам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индивидуальном или групповом формате). Возможно проведение консультации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помощью видеозаписи готовой консультации (доступной участникам проекта «Билет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будущее»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интернет-платформе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Профориентационное занятие «Система образования России» (дополнительное образование, уровни профессионального образования, стратегии поступления)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10–11-е классы. 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Обучающиеся знакомятся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основными этапами подбора профессионального образования, узнают, что такое специальность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профиль обучения, учатся читать коды специальностей, обсуждают основные ошибки, которые делают школьники при подборе профессионального образования.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Профориентационное занятие «Пробую профессию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 науки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образования» (моделирующая онлайн-проба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 проекта «Билет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 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профессии учителя)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 проба как средство актуализации профессионального самоопределения обучающихся. Знакомство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ключевыми отраслевыми направлениями экономики Российской Федерации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решение онлайн-проб (моделирующей профессиональной пробы) как практико-ориентированных задач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помощью цифровых интерактивных технологий (приложений-симуляторов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платформе проекта «Билет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компетенциях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особенностях профессий, необходимых для осуществления конкретной профессиональной деятельности. Профессиональная проба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профессии учителя,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рамках которой обучающимся необходимо пройти последовательность этапов:</w:t>
      </w:r>
    </w:p>
    <w:p w:rsidR="00F05547" w:rsidRPr="000B6A8C" w:rsidRDefault="000B6A8C" w:rsidP="006216CD">
      <w:pPr>
        <w:numPr>
          <w:ilvl w:val="0"/>
          <w:numId w:val="5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знакомство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 областью;</w:t>
      </w:r>
    </w:p>
    <w:p w:rsidR="00F05547" w:rsidRPr="000B6A8C" w:rsidRDefault="000B6A8C" w:rsidP="006216CD">
      <w:pPr>
        <w:numPr>
          <w:ilvl w:val="0"/>
          <w:numId w:val="5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подготовительно-обучающий этап;</w:t>
      </w:r>
    </w:p>
    <w:p w:rsidR="00F05547" w:rsidRDefault="000B6A8C" w:rsidP="006216CD">
      <w:pPr>
        <w:numPr>
          <w:ilvl w:val="0"/>
          <w:numId w:val="5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5547" w:rsidRPr="000B6A8C" w:rsidRDefault="000B6A8C" w:rsidP="006216CD">
      <w:pPr>
        <w:numPr>
          <w:ilvl w:val="0"/>
          <w:numId w:val="5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Профориентационное занятие «Россия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деле». Часть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(на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выбор: импортозамещение, авиастроение, судовождение, судостроение, лесная промышленность)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 обучающихся, не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принимающих участие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проекте «Билет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будущее», рекомендуется профориентационное занятие «Россия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деле» (часть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1).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Просвещение обучающихся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формирование познавательного интереса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выбору профессии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современной экономике нашей страны. Демонстрация перечня технологических ниш,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которых российские научно-технические достижения активно внедряются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технологические отрасли реального сектора экономики,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временем результат этой работы займет достойное место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только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российском, 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 на мировом рынке, формируя устойчивый тренд: российские технологии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— это качество, безопасность, эффективность.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рамках занятия предложены следующие отрасли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тематики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выбор: импортозамещение, авиастроение, судовождение, судостроение, лесная промышленность.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 диагностика 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«Мои ориентиры»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 результатов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 обучающихся — участников проекта «Билет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 доступна профориентационная диагностика 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«Мои ориентиры» (обязательна для проведения).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Профориентационная диагностика обучающихся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интернет-платформе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/ (для зарегистрированных участников проекта) позволяет определить требуемый объем профориентационной помощи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сформировать дальнейшую индивидуальную траекторию участия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программе профориентационной работы. Методика «Мои ориентиры»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— онлайн-диагностика особенностей построения образовательно-профессиональной траектории.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10–11-х классах методика направлена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оценку ценностных ориентиров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сфере самоопределения обучающихся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уровня готовности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профессиональному самоопределению.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итогам диагностики рекомендуется проведение консультации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полученным результатам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индивидуальном или групповом формате). Возможно проведение консультации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помощью видеозаписи готовой консультации (доступной участникам проекта «Билет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будущее»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интернет-платформе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). Проведение диагностики возможно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применением электронного обучения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дистанционных образовательных технологий.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 Профориентационное занятие «Россия промышленная: узнаю достижения страны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 промышленности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производства» (тяжелая промышленность, добыча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переработка сырья)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Популяризация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просвещение обучающихся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основе знакомства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достижениями страны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сфере промышленности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 технологий. Знакомство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основе видеосюжетов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интервью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экспертами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специалистами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области промышленной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смежных технологий. Повышение информированности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достижениях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перспективах развития промышленности, направленное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решение важнейших задач развития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страны. Информирование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современном рынке труда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области промышленности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смежных отраслях.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8. Профориентационное занятие «Пробую профессию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 промышленности» (моделирующая онлайн-проба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 проекта «Билет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 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профессиям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выбор: металлург, специалист 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аддитивным технологиям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др.)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 проба как средство актуализации профессионального самоопределения обучающихся. Знакомство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ключевыми отраслевыми направлениями экономики Российской Федерации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решение онлайн-проб (моделирующей профессиональней пробы) как практико-ориентированных задач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помощью цифровых интерактивных технологий (приложений-симуляторов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платформе проекта «Билет 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компетенциях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особенностях профессий, необходимых для осуществления конкретной профессиональной деятельности. Профессиональная проба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сфере промышленности,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рамках которой обучающимся необходимо пройти последовательность этапов:</w:t>
      </w:r>
    </w:p>
    <w:p w:rsidR="00F05547" w:rsidRPr="000B6A8C" w:rsidRDefault="000B6A8C" w:rsidP="006216CD">
      <w:pPr>
        <w:numPr>
          <w:ilvl w:val="0"/>
          <w:numId w:val="6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знакомство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 областью;</w:t>
      </w:r>
    </w:p>
    <w:p w:rsidR="00F05547" w:rsidRPr="000B6A8C" w:rsidRDefault="000B6A8C" w:rsidP="006216CD">
      <w:pPr>
        <w:numPr>
          <w:ilvl w:val="0"/>
          <w:numId w:val="6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подготовительно-обучающий этап;</w:t>
      </w:r>
    </w:p>
    <w:p w:rsidR="00F05547" w:rsidRDefault="000B6A8C" w:rsidP="006216CD">
      <w:pPr>
        <w:numPr>
          <w:ilvl w:val="0"/>
          <w:numId w:val="6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5547" w:rsidRPr="000B6A8C" w:rsidRDefault="000B6A8C" w:rsidP="006216CD">
      <w:pPr>
        <w:numPr>
          <w:ilvl w:val="0"/>
          <w:numId w:val="6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9. Профориентационное занятие «Россия цифровая: узнаю достижения страны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области цифровых технологий» (информационные технологии, искусственный интеллект, робототехника)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Популяризация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просвещение обучающихся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основе знакомства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достижениями страны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сфере цифровых технологий. Знакомство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основе видеосюжетов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интервью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экспертами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специалистами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области сквозных цифровых технологий. Повышение информированности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достижениях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перспективах развития цифровизации, направленной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решение важнейших задач развития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страны. Информирование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современном рынке труда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области цифровой экономики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смежных отраслях.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10. Профориентационное занятие «Пробую профессию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области цифровых технологий» (моделирующая онлайн-проба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 проекта «Билет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 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профессиям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выбор: программист, робототехник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др.)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 проба как средство актуализации профессионального самоопределения обучающихся. Знакомство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ключевыми отраслевыми направлениями экономики Российской Федерации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решение онлайн-проб (моделирующей профессиональной пробы) как практико-ориентированных задач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помощью цифровых интерактивных технологий (приложений-симуляторов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платформе проекта «Билет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компетенциях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особенностях профессий, необходимых для осуществления конкретной профессиональной деятельности. Профессиональная проба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сфере цифровых технологий,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рамках которой обучающимся необходимо пройти последовательность этапов:</w:t>
      </w:r>
    </w:p>
    <w:p w:rsidR="00F05547" w:rsidRPr="000B6A8C" w:rsidRDefault="000B6A8C" w:rsidP="006216CD">
      <w:pPr>
        <w:numPr>
          <w:ilvl w:val="0"/>
          <w:numId w:val="7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знакомство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 областью;</w:t>
      </w:r>
    </w:p>
    <w:p w:rsidR="00F05547" w:rsidRPr="000B6A8C" w:rsidRDefault="000B6A8C" w:rsidP="006216CD">
      <w:pPr>
        <w:numPr>
          <w:ilvl w:val="0"/>
          <w:numId w:val="7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подготовительно-обучающий этап;</w:t>
      </w:r>
    </w:p>
    <w:p w:rsidR="00F05547" w:rsidRDefault="000B6A8C" w:rsidP="006216CD">
      <w:pPr>
        <w:numPr>
          <w:ilvl w:val="0"/>
          <w:numId w:val="7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5547" w:rsidRPr="000B6A8C" w:rsidRDefault="000B6A8C" w:rsidP="006216CD">
      <w:pPr>
        <w:numPr>
          <w:ilvl w:val="0"/>
          <w:numId w:val="7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11. Профориентационное занятие «Россия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деле». Часть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 (на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выбор: медицина, реабилитация, генетика)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 обучающихся, не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принимающих участие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проекте «Билет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будущее», рекомендуется профориентационное занятие «Россия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деле» (часть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2)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Просвещение обучающихся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формирование познавательного интереса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выбору профессий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современной экономике нашей страны. Демонстрация перечня технологических ниш,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российские научно-технические достижения активно внедряются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технологические отрасли реального сектора экономики,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временем результат этой работы займет достойное место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только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российском, 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 на мировом рынке, формируя устойчивый тренд: российские технологии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— это качество, безопасность, эффективность.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рамках занятия предложены следующие отрасли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тематики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выбор: медицина, реабилитация, генетика.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 диагностика 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«Мои таланты»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 результатов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 обучающихся — участников проекта «Билет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 доступна профориентационная диагностика 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«Мои таланты» (обязательна для проведения)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Комплексная методика «Мои таланты» определяет профессиональные интересы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сильные стороны обучающихся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подсвечиванием «зон потенциала» (талантов), рекомендуемых отраслей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профессий. Рекомендуется проходить диагностику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сопровождении учителя, родителя, тьютора для предотвращения случаев, когда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ученика возникают сложности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платформой, непониманием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слов, интерпретацией результатов. Также рекомендуется видеосопровождение для знакомства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результатами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рекомендациями для пользователя. Для обучающихся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— участников проекта «Билет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будущее» доступно дополнительное тестирование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методикам «Мои возможности»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«Мои способности» (проводится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желанию обучающихся). Дополнительное тестирование увеличивает точность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полноту рекомендаций. Тестирование проводится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рамках дополнительных занятий или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домашних условиях. Для тестирования рекомендуется использовать стационарные компьютеры или ноутбуки,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случае отсутствия такой возможности допускается использование мобильных устройств.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12. Профориентационное занятие «Россия инженерная: узнаю достижения страны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области инженерного дела» (машиностроение, транспорт, строительство)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Популяризация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просвещение обучающихся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основе знакомства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достижениями страны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сфере инженерного дела. Знакомство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основе видеосюжетов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интервью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экспертами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специалистами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области инженерной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инжиниринговой деятельности. Повышение информированности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достижениях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перспективах развития инженерного дела, направленного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решение важнейших задач развития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страны. Информирование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современном рынке труда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области инженерной деятельности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смежных отраслях.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13. Профориентационное занятие «Пробую профессию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инженерной сфере» (моделирующая онлайн-проба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 проекта «Билет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 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профессиям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выбор: инженер-конструктор, электромонтер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др.)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 проба как средство актуализации профессионального самоопределения обучающихся. Знакомство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ключевыми отраслевыми направлениями экономики Российской Федерации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решение онлайн-проб (моделирующей профессиональной пробы) как практико-ориентированных задач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помощью цифровых интерактивных технологий (приложений-симуляторов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платформе проекта «Билет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/). Формирование представлений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компетенциях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особенностях профессий, необходимых для осуществления конкретной профессиональной деятельности. Профессиональная проба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сфере инженерного дела (инженерии),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рамках которой обучающимся необходимо пройти последовательность этапов:</w:t>
      </w:r>
    </w:p>
    <w:p w:rsidR="00F05547" w:rsidRPr="000B6A8C" w:rsidRDefault="000B6A8C" w:rsidP="006216CD">
      <w:pPr>
        <w:numPr>
          <w:ilvl w:val="0"/>
          <w:numId w:val="8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областью;</w:t>
      </w:r>
    </w:p>
    <w:p w:rsidR="00F05547" w:rsidRPr="000B6A8C" w:rsidRDefault="000B6A8C" w:rsidP="006216CD">
      <w:pPr>
        <w:numPr>
          <w:ilvl w:val="0"/>
          <w:numId w:val="8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этап;</w:t>
      </w:r>
    </w:p>
    <w:p w:rsidR="00F05547" w:rsidRDefault="000B6A8C" w:rsidP="006216CD">
      <w:pPr>
        <w:numPr>
          <w:ilvl w:val="0"/>
          <w:numId w:val="8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5547" w:rsidRPr="000B6A8C" w:rsidRDefault="000B6A8C" w:rsidP="006216CD">
      <w:pPr>
        <w:numPr>
          <w:ilvl w:val="0"/>
          <w:numId w:val="8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завершающий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этап (закрепление полученных знаний, получение цифрового артефакта).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14. 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профессии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этих службах)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час)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10–11-е классы.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Обучающиеся актуализируют знания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основных функциях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обязанностях государства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отношении своих граждан,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также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 органах, которые ответственны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реализацию этих функций; узнают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основных рабочих задачах гражданских государственных служащих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различных органах государственного управления, узнают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релевантном образовании для управленческих позиций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госструктурах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особенностях трудоустройства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органы государственного управления; актуализируют знания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возможностях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ограничениях работы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 структурах.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15. Профориентационное занятие «Пробую профессию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 управления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безопасности» (моделирующая онлайн-проба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 проекта «Билет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 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профессиям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выбор: специалист по кибербезопасности, юрист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др.)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 проба как средство актуализации профессионального самоопределения обучающихся. Знакомство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ключевыми отраслевыми направлениями экономики Российской Федерации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решение онлайн-проб (моделирующей профессиональной пробы) как практико-ориентированных задач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помощью цифровых интерактивных технологий (приложений-симуляторов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платформе проекта «Билет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компетенциях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особенностях профессий, необходимых для осуществления конкретной профессиональной деятельности. Профессиональная проба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сфере управления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безопасности,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рамках которой обучающимся необходимо пройти последовательность этапов:</w:t>
      </w:r>
    </w:p>
    <w:p w:rsidR="00F05547" w:rsidRPr="000B6A8C" w:rsidRDefault="000B6A8C" w:rsidP="006216CD">
      <w:pPr>
        <w:numPr>
          <w:ilvl w:val="0"/>
          <w:numId w:val="9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областью;</w:t>
      </w:r>
    </w:p>
    <w:p w:rsidR="00F05547" w:rsidRPr="000B6A8C" w:rsidRDefault="000B6A8C" w:rsidP="006216CD">
      <w:pPr>
        <w:numPr>
          <w:ilvl w:val="0"/>
          <w:numId w:val="9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этап;</w:t>
      </w:r>
    </w:p>
    <w:p w:rsidR="00F05547" w:rsidRDefault="000B6A8C" w:rsidP="006216CD">
      <w:pPr>
        <w:numPr>
          <w:ilvl w:val="0"/>
          <w:numId w:val="9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5547" w:rsidRPr="000B6A8C" w:rsidRDefault="000B6A8C" w:rsidP="006216CD">
      <w:pPr>
        <w:numPr>
          <w:ilvl w:val="0"/>
          <w:numId w:val="9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завершающий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этап (закрепление полученных знаний, получение цифрового артефакта).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16. Профориентационное занятие-рефлексия «Мое будущее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моя страна»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Разбор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обсуждение полученного опыта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рамках серии профориентационных занятий. Постановка образовательных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карьерных целей. Формирование планов образовательных шагов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формулирование карьерной траектории развития. Развитие проектного мышления, рефлексивного сознания обучающихся, осмысление значимости собственных усилий для достижения успеха, совершенствование субъектной позиции, развитие социально-психологических качеств личности.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17. Профориентационное занятие «Россия плодородная: узнаю о достижениях агропромышленного комплекса страны» (агропромышленный комплекс)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Популяризация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просвещение обучающихся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основе знакомства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достижениями страны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сфере агропромышленного комплекса (АПК)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сельского хозяйства. Знакомство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основе видеосюжетов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интервью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экспертами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специалистами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области сельского хозяйства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смежных технологий. Повышение информированности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достижениях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перспективах развития АПК, направленного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решение важнейших задач развития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страны. Информирование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современном рынке труда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области экономики сельского хозяйства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смежных отраслях.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18. Профориентационное занятие «Пробую профессию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аграрной сфере» (моделирующая онлайн-проба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 проекта «Билет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 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профессиям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выбор: агроном, зоотехник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др.)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 проба как средство актуализации профессионального самоопределения обучающихся. Знакомство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ключевыми отраслевыми направлениями экономики Российской Федерации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решение онлайн-проб (моделирующей профессиональной пробы) как практико-ориентированных задач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помощью цифровых интерактивных технологий (приложений-симуляторов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платформе проекта «Билет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компетенциях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особенностях профессий, необходимых для осуществления конкретной профессиональной деятельности. Профессиональная проба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аграрной сфере,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рамках которой обучающимся необходимо пройти последовательность этапов:</w:t>
      </w:r>
    </w:p>
    <w:p w:rsidR="00F05547" w:rsidRPr="000B6A8C" w:rsidRDefault="000B6A8C" w:rsidP="006216CD">
      <w:pPr>
        <w:numPr>
          <w:ilvl w:val="0"/>
          <w:numId w:val="10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областью;</w:t>
      </w:r>
    </w:p>
    <w:p w:rsidR="00F05547" w:rsidRPr="000B6A8C" w:rsidRDefault="000B6A8C" w:rsidP="006216CD">
      <w:pPr>
        <w:numPr>
          <w:ilvl w:val="0"/>
          <w:numId w:val="10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этап;</w:t>
      </w:r>
    </w:p>
    <w:p w:rsidR="00F05547" w:rsidRDefault="000B6A8C" w:rsidP="006216CD">
      <w:pPr>
        <w:numPr>
          <w:ilvl w:val="0"/>
          <w:numId w:val="10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5547" w:rsidRPr="000B6A8C" w:rsidRDefault="000B6A8C" w:rsidP="006216CD">
      <w:pPr>
        <w:numPr>
          <w:ilvl w:val="0"/>
          <w:numId w:val="10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завершающий этап (закрепление полученных знаний, получение цифрового артефакта).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19. Профориентационное занятие «Россия здоровая: узнаю достижения страны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области медицины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здравоохранения» (здравоохранение, фармацевтика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биотехнологии)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Популяризация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просвещение обучающихся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основе знакомства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достижениями страны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сфере медицины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здравоохранения. Знакомство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основе видеосюжетов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интервью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экспертами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специалистами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области современной медицины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смежных технологий. Повышение информированности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достижениях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перспективах развития здравоохранения, направленного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решение важнейших задач развития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страны. Информирование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современном рынке труда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области медицины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смежных отраслях.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20. Профориентационное занятие «Пробую профессию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области медицины» (моделирующая онлайн-проба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 проекта «Билет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 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профессиям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выбор: врач телемедицины, </w:t>
      </w:r>
      <w:proofErr w:type="spellStart"/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биотехнолог</w:t>
      </w:r>
      <w:proofErr w:type="spellEnd"/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др.)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 проба как средство актуализации профессионального самоопределения обучающихся. Знакомство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ключевыми отраслевыми направлениями экономики Российской Федерации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решение онлайн-проб (моделирующей профессиональной пробы) как практико-ориентированных задач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помощью цифровых интерактивных технологий (приложений-симуляторов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платформе проекта «Билет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компетенциях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особенностях профессий, необходимых для осуществления конкретной профессиональной деятельности. Профессиональная проба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сфере медицины,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рамках которой обучающимся необходимо пройти последовательность этапов:</w:t>
      </w:r>
    </w:p>
    <w:p w:rsidR="00F05547" w:rsidRPr="000B6A8C" w:rsidRDefault="000B6A8C" w:rsidP="006216CD">
      <w:pPr>
        <w:numPr>
          <w:ilvl w:val="0"/>
          <w:numId w:val="11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областью;</w:t>
      </w:r>
    </w:p>
    <w:p w:rsidR="00F05547" w:rsidRPr="000B6A8C" w:rsidRDefault="000B6A8C" w:rsidP="006216CD">
      <w:pPr>
        <w:numPr>
          <w:ilvl w:val="0"/>
          <w:numId w:val="11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этап;</w:t>
      </w:r>
    </w:p>
    <w:p w:rsidR="00F05547" w:rsidRDefault="000B6A8C" w:rsidP="006216CD">
      <w:pPr>
        <w:numPr>
          <w:ilvl w:val="0"/>
          <w:numId w:val="11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5547" w:rsidRPr="000B6A8C" w:rsidRDefault="000B6A8C" w:rsidP="006216CD">
      <w:pPr>
        <w:numPr>
          <w:ilvl w:val="0"/>
          <w:numId w:val="11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21. Профориентационное занятие «Россия добрая: узнаю о профессиях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благо общества» (сфера социального развития, туризма и гостеприимства)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Популяризация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просвещение обучающихся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основе знакомства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достижениями страны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сфере социального развития, туризма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гостеприимства. Знакомство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основе видеосюжетов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интервью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экспертами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специалистами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области социально-экономического развития. Повышение информированности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достижениях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перспективах развития социальной сферы, направленной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решение важнейших задач развития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страны. Информирование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современном рынке труда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области социальной сферы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смежных отраслях.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22. Профориентационное занятие «Пробую профессию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благо общества» (моделирующая онлайн-проба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 проекта «Билет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 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профессиям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выбор: менеджер 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туризму, организатор благотворительных мероприятий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др.)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 проба как средство актуализации профессионального самоопределения обучающихся. Знакомство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ключевыми отраслевыми направлениями экономики Российской Федерации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решение онлайн-проб (моделирующей профессиональной пробы) как практико-ориентированных задач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помощью цифровых интерактивных технологий (приложений-симуляторов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платформе проекта «Билет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компетенциях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особенностях профессий, необходимых для осуществления конкретной профессиональной деятельности. Профессиональная проба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социальной сфере,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рамках которой обучающимся необходимо пройти последовательность этапов:</w:t>
      </w:r>
    </w:p>
    <w:p w:rsidR="00F05547" w:rsidRPr="000B6A8C" w:rsidRDefault="000B6A8C" w:rsidP="006216CD">
      <w:pPr>
        <w:numPr>
          <w:ilvl w:val="0"/>
          <w:numId w:val="12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областью;</w:t>
      </w:r>
    </w:p>
    <w:p w:rsidR="00F05547" w:rsidRPr="000B6A8C" w:rsidRDefault="000B6A8C" w:rsidP="006216CD">
      <w:pPr>
        <w:numPr>
          <w:ilvl w:val="0"/>
          <w:numId w:val="12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постановка задачи и подготовительно-обучающий этап;</w:t>
      </w:r>
    </w:p>
    <w:p w:rsidR="00F05547" w:rsidRDefault="000B6A8C" w:rsidP="006216CD">
      <w:pPr>
        <w:numPr>
          <w:ilvl w:val="0"/>
          <w:numId w:val="12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5547" w:rsidRPr="000B6A8C" w:rsidRDefault="000B6A8C" w:rsidP="006216CD">
      <w:pPr>
        <w:numPr>
          <w:ilvl w:val="0"/>
          <w:numId w:val="12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23. Профориентационное занятие «Россия креативная: узнаю творческие профессии» (сфера культуры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искусства)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Популяризация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просвещение обучающихся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основе знакомства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достижениями страны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сфере культуры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искусства. Знакомство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основе видеосюжетов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интервью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экспертами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специалистами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области креативной экономики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творческих индустрий. Повышение информированности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достижениях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перспективах развития креативного сектора экономики, направленных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решение важнейших задач развития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страны. Информирование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творческих профессиях, современном рынке труда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данной области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смежных отраслях.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24. Профориентационное занятие «Пробую творческую профессию» (моделирующая онлайн-проба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 проекта «Билет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 по профессиям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выбор: дизайнер, продюсер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др.)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 проба как средство актуализации профессионального самоопределения обучающихся. Знакомство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ключевыми отраслевыми направлениями экономики Российской Федерации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решение онлайн-проб (моделирующей профессиональной пробы) как практико-ориентированных задач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помощью цифровых интерактивных технологий (приложений-симуляторов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платформе проекта «Билет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компетенциях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особенностях профессий, необходимых для осуществления конкретной профессиональной деятельности. Профессиональная проба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сфере творчества,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рамках которой обучающимся необходимо пройти последовательность этапов:</w:t>
      </w:r>
    </w:p>
    <w:p w:rsidR="00F05547" w:rsidRPr="000B6A8C" w:rsidRDefault="000B6A8C" w:rsidP="006216CD">
      <w:pPr>
        <w:numPr>
          <w:ilvl w:val="0"/>
          <w:numId w:val="13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областью;</w:t>
      </w:r>
    </w:p>
    <w:p w:rsidR="00F05547" w:rsidRPr="000B6A8C" w:rsidRDefault="000B6A8C" w:rsidP="006216CD">
      <w:pPr>
        <w:numPr>
          <w:ilvl w:val="0"/>
          <w:numId w:val="13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этап;</w:t>
      </w:r>
    </w:p>
    <w:p w:rsidR="00F05547" w:rsidRDefault="000B6A8C" w:rsidP="006216CD">
      <w:pPr>
        <w:numPr>
          <w:ilvl w:val="0"/>
          <w:numId w:val="13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5547" w:rsidRPr="000B6A8C" w:rsidRDefault="000B6A8C" w:rsidP="006216CD">
      <w:pPr>
        <w:numPr>
          <w:ilvl w:val="0"/>
          <w:numId w:val="13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25. Профориентационное занятие «Один день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профессии» (часть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1) (учитель, актер, эколог)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Формирование познавательного интереса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обучающихся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вопросам профессионального самоопределения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основе видеосюжетов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известными для молодежи медийными личностями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— популярными блогерами, артистами, ведущими, которые решили воплотить свои детские мечты.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формате реалити-шоу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занятии рассматриваются следующие профессии (на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выбор): учитель, актер, эколог.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26. Профориентационное занятие «Один день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профессии» (часть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2) (пожарный, ветеринар, повар)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Формирование познавательного интереса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обучающихся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вопросам профессионального самоопределения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основе видеосюжетов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известными для молодежи медийными личностями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— популярными блогерами, артистами, ведущими, которые решили воплотить свои детские мечты.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формате реалити-шоу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занятии рассматриваются следующие профессии (на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выбор): пожарный, ветеринар, повар.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27. Профориентационный сериал проекта «Билет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будущее». Часть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Знакомство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профессиями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разных профессиональных отраслей через интервью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реальными представителями профессий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— героями первого профориентационного сериала для школьников. Формирование познавательного интереса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вопросам профориентации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основе знакомства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личной историей труда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успеха героев сериала, мотивация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практическая значимость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основе жизненных историй. Каждая серия знакомит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 разных сфер: медицина, И</w:t>
      </w:r>
      <w:r>
        <w:rPr>
          <w:rFonts w:hAnsi="Times New Roman" w:cs="Times New Roman"/>
          <w:color w:val="000000"/>
          <w:sz w:val="24"/>
          <w:szCs w:val="24"/>
        </w:rPr>
        <w:t>T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, медиа, бизнес, инженерное дело, различные производства, наука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искусство.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рамках занятия 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рекомендованы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просмотру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обсуждению серии 1–4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выбор, посвященные следующим профессиям:</w:t>
      </w:r>
    </w:p>
    <w:p w:rsidR="00F05547" w:rsidRPr="000B6A8C" w:rsidRDefault="000B6A8C" w:rsidP="006216CD">
      <w:pPr>
        <w:numPr>
          <w:ilvl w:val="0"/>
          <w:numId w:val="14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1-я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серия: начальник конструкторского отдела компании «ОДК-Авиадвигатели», владелец семейной фермы «Российские </w:t>
      </w:r>
      <w:proofErr w:type="spellStart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альпаки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», шеф-повар ресторана «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Peshi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»;</w:t>
      </w:r>
    </w:p>
    <w:p w:rsidR="00F05547" w:rsidRPr="000B6A8C" w:rsidRDefault="000B6A8C" w:rsidP="006216CD">
      <w:pPr>
        <w:numPr>
          <w:ilvl w:val="0"/>
          <w:numId w:val="14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2-я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серия: мастер-пожарный специализированной пожарно-спасательной части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тушению крупных пожаров, второй пилот авиакомпании «Аэрофлот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— Российские авиалинии», полицейский-кинолог Отдельного батальона патрульно-постовой службы полиции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метрополитене;</w:t>
      </w:r>
    </w:p>
    <w:p w:rsidR="00F05547" w:rsidRPr="000B6A8C" w:rsidRDefault="000B6A8C" w:rsidP="006216CD">
      <w:pPr>
        <w:numPr>
          <w:ilvl w:val="0"/>
          <w:numId w:val="14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3-я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серия: инженер-технолог отдела анализа эффективности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сборки автомобилей компании «</w:t>
      </w:r>
      <w:proofErr w:type="spellStart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Камаз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», архитектор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руководитель «Архитектурного бюро Маликова», </w:t>
      </w:r>
      <w:proofErr w:type="spellStart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нейробиолог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, начальник лаборатории </w:t>
      </w:r>
      <w:proofErr w:type="spellStart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нейронаук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 Курчатовского комплекса НБИКС-</w:t>
      </w:r>
      <w:proofErr w:type="spellStart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природоподобных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 технологий (НИЦ «Курчатовский институт»);</w:t>
      </w:r>
    </w:p>
    <w:p w:rsidR="00F05547" w:rsidRPr="000B6A8C" w:rsidRDefault="000B6A8C" w:rsidP="006216CD">
      <w:pPr>
        <w:numPr>
          <w:ilvl w:val="0"/>
          <w:numId w:val="14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4-я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серия: мастер участка компании «ОДК-Авиадвигатели», скульптор, руководитель Курчатовского комплекса </w:t>
      </w:r>
      <w:proofErr w:type="spellStart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синхротронно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-нейтринных исследований (НИЦ «Курчатовский институт»).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28. Профориентационный сериал проекта «Билет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будущее». Часть 2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Знакомство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профессиями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разных профессиональных отраслей через интервью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реальными представителями профессий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— героями первого профориентационного сериала для школьников. Каждая серия знакомит обучающихся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личной историей труда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успеха, мотивирует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несет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себе практическую значимость. Каждая серия знакомит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 разных сфер: медицина, И</w:t>
      </w:r>
      <w:r>
        <w:rPr>
          <w:rFonts w:hAnsi="Times New Roman" w:cs="Times New Roman"/>
          <w:color w:val="000000"/>
          <w:sz w:val="24"/>
          <w:szCs w:val="24"/>
        </w:rPr>
        <w:t>T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, медиа, бизнес, инженерное дело, различные производства, наука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искусство.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рамках занятия рекомендованы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просмотру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обсуждению серии 5–8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выбор, посвященные следующим профессиям:</w:t>
      </w:r>
    </w:p>
    <w:p w:rsidR="00F05547" w:rsidRPr="000B6A8C" w:rsidRDefault="000B6A8C" w:rsidP="006216CD">
      <w:pPr>
        <w:numPr>
          <w:ilvl w:val="0"/>
          <w:numId w:val="15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5-я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серия: сварщик, методист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Музее оптики, врач ЛФК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спортивной медицины, реабилитолог;</w:t>
      </w:r>
    </w:p>
    <w:p w:rsidR="00F05547" w:rsidRPr="000B6A8C" w:rsidRDefault="000B6A8C" w:rsidP="006216CD">
      <w:pPr>
        <w:numPr>
          <w:ilvl w:val="0"/>
          <w:numId w:val="15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6-я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серия: врач-педиатр Псковской областной инфекционной больницы, основательница концепт-</w:t>
      </w:r>
      <w:proofErr w:type="spellStart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стора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 «Палаты», основатель дома-музея «</w:t>
      </w:r>
      <w:proofErr w:type="spellStart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Этнодом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»;</w:t>
      </w:r>
    </w:p>
    <w:p w:rsidR="00F05547" w:rsidRPr="000B6A8C" w:rsidRDefault="000B6A8C" w:rsidP="006216CD">
      <w:pPr>
        <w:numPr>
          <w:ilvl w:val="0"/>
          <w:numId w:val="15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7-я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серия: сыровар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семейном предприятии, оператор ЧПУ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компании «</w:t>
      </w:r>
      <w:proofErr w:type="spellStart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Лобаев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Армс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», учитель физики, замдиректора школы «</w:t>
      </w:r>
      <w:proofErr w:type="spellStart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Экотех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 +»;</w:t>
      </w:r>
    </w:p>
    <w:p w:rsidR="00F05547" w:rsidRPr="000B6A8C" w:rsidRDefault="000B6A8C" w:rsidP="006216CD">
      <w:pPr>
        <w:numPr>
          <w:ilvl w:val="0"/>
          <w:numId w:val="15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8-я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серия: краевед, технолог, начальник бюро окончательной сборки изделий машиностроительного завода «Тонар», травматолог-ортопед, клинический ординатор.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29. Профориентационное занятие «Пробую профессию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инженерной сфере» (моделирующая онлайн-проба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 проекта «Билет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Темы 29–33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— серия </w:t>
      </w:r>
      <w:proofErr w:type="spellStart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профориентационных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 занятий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формате марафона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профессиональным пробам: решение онлайн-проб (моделирующей профессиональной пробы) как практико-ориентированных задач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помощью цифровых интерактивных технологий (приложений-симуляторов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платформе проекта «Билет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), направленных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погружение обучающихся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практико-ориентированную среду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знакомство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решением профессиональных задач специалистов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различных профессиональных сред. Профессиональная проба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сфере инженерного дела (инженерии),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рамках которой обучающимся необходимо пройти последовательность этапов:</w:t>
      </w:r>
    </w:p>
    <w:p w:rsidR="00F05547" w:rsidRPr="000B6A8C" w:rsidRDefault="000B6A8C" w:rsidP="006216CD">
      <w:pPr>
        <w:numPr>
          <w:ilvl w:val="0"/>
          <w:numId w:val="16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областью;</w:t>
      </w:r>
    </w:p>
    <w:p w:rsidR="00F05547" w:rsidRPr="000B6A8C" w:rsidRDefault="000B6A8C" w:rsidP="006216CD">
      <w:pPr>
        <w:numPr>
          <w:ilvl w:val="0"/>
          <w:numId w:val="16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этап;</w:t>
      </w:r>
    </w:p>
    <w:p w:rsidR="00F05547" w:rsidRDefault="000B6A8C" w:rsidP="006216CD">
      <w:pPr>
        <w:numPr>
          <w:ilvl w:val="0"/>
          <w:numId w:val="16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5547" w:rsidRPr="000B6A8C" w:rsidRDefault="000B6A8C" w:rsidP="006216CD">
      <w:pPr>
        <w:numPr>
          <w:ilvl w:val="0"/>
          <w:numId w:val="16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30. Профориентационное занятие «Пробую профессию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цифровой сфере» (моделирующая онлайн-проба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 проекта «Билет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Погружение обучающихся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практико-ориентированную среду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знакомство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решением профессиональных задач специалистов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различных профессиональных сред. Профессиональная проба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цифровой сфере,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рамках которой обучающимся необходимо пройти последовательность этапов:</w:t>
      </w:r>
    </w:p>
    <w:p w:rsidR="00F05547" w:rsidRPr="000B6A8C" w:rsidRDefault="000B6A8C" w:rsidP="006216CD">
      <w:pPr>
        <w:numPr>
          <w:ilvl w:val="0"/>
          <w:numId w:val="17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областью;</w:t>
      </w:r>
    </w:p>
    <w:p w:rsidR="00F05547" w:rsidRPr="000B6A8C" w:rsidRDefault="000B6A8C" w:rsidP="006216CD">
      <w:pPr>
        <w:numPr>
          <w:ilvl w:val="0"/>
          <w:numId w:val="17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этап;</w:t>
      </w:r>
    </w:p>
    <w:p w:rsidR="00F05547" w:rsidRDefault="000B6A8C" w:rsidP="006216CD">
      <w:pPr>
        <w:numPr>
          <w:ilvl w:val="0"/>
          <w:numId w:val="17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5547" w:rsidRPr="000B6A8C" w:rsidRDefault="000B6A8C" w:rsidP="006216CD">
      <w:pPr>
        <w:numPr>
          <w:ilvl w:val="0"/>
          <w:numId w:val="17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завершающий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этап (закрепление полученных знаний, получение цифрового артефакта).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31. Профориентационное занятие «Пробую профессию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 промышленности» (моделирующая онлайн-проба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 проекта «Билет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 проба как средство актуализации профессионального самоопределения обучающихся. Знакомство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ключевыми отраслевыми направлениями экономики Российской Федерации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решение онлайн-проб (моделирующей профессиональной пробы) как практико-ориентированных задач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помощью цифровых интерактивных технологий (приложений-симуляторов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платформе проекта «Билет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компетенциях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особенностях профессий, необходимых для осуществления конкретной профессиональной деятельности. Профессиональная проба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сфере промышленности,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рамках которой обучающимся необходимо пройти последовательность этапов:</w:t>
      </w:r>
    </w:p>
    <w:p w:rsidR="00F05547" w:rsidRPr="000B6A8C" w:rsidRDefault="000B6A8C" w:rsidP="006216CD">
      <w:pPr>
        <w:numPr>
          <w:ilvl w:val="0"/>
          <w:numId w:val="18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областью;</w:t>
      </w:r>
    </w:p>
    <w:p w:rsidR="00F05547" w:rsidRPr="000B6A8C" w:rsidRDefault="000B6A8C" w:rsidP="006216CD">
      <w:pPr>
        <w:numPr>
          <w:ilvl w:val="0"/>
          <w:numId w:val="18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этап;</w:t>
      </w:r>
    </w:p>
    <w:p w:rsidR="00F05547" w:rsidRDefault="000B6A8C" w:rsidP="006216CD">
      <w:pPr>
        <w:numPr>
          <w:ilvl w:val="0"/>
          <w:numId w:val="18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5547" w:rsidRPr="000B6A8C" w:rsidRDefault="000B6A8C" w:rsidP="006216CD">
      <w:pPr>
        <w:numPr>
          <w:ilvl w:val="0"/>
          <w:numId w:val="18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32. Профориентационное занятие «Пробую профессию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 медицины» (моделирующая онлайн-проба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 проекта «Билет в будущее»)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Погружение обучающихся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практико-ориентированную среду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знакомство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решением профессиональных задач специалистов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различных профессиональных сред. Профессиональная проба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сфере медицины,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рамках которой обучающимся необходимо пройти последовательность этапов:</w:t>
      </w:r>
    </w:p>
    <w:p w:rsidR="00F05547" w:rsidRPr="000B6A8C" w:rsidRDefault="000B6A8C" w:rsidP="006216CD">
      <w:pPr>
        <w:numPr>
          <w:ilvl w:val="0"/>
          <w:numId w:val="19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областью;</w:t>
      </w:r>
    </w:p>
    <w:p w:rsidR="00F05547" w:rsidRPr="000B6A8C" w:rsidRDefault="000B6A8C" w:rsidP="006216CD">
      <w:pPr>
        <w:numPr>
          <w:ilvl w:val="0"/>
          <w:numId w:val="19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этап;</w:t>
      </w:r>
    </w:p>
    <w:p w:rsidR="00F05547" w:rsidRDefault="000B6A8C" w:rsidP="006216CD">
      <w:pPr>
        <w:numPr>
          <w:ilvl w:val="0"/>
          <w:numId w:val="19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5547" w:rsidRPr="000B6A8C" w:rsidRDefault="000B6A8C" w:rsidP="006216CD">
      <w:pPr>
        <w:numPr>
          <w:ilvl w:val="0"/>
          <w:numId w:val="19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33. Профориентационное занятие «Пробую профессию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креативной сфере» (моделирующая онлайн-проба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 проекта «Билет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Погружение обучающихся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практико-ориентированную среду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знакомство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решением профессиональных задач специалистов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различных профессиональных сред. Профессиональная проба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креативной сфере,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рамках которой обучающимся необходимо пройти последовательность этапов:</w:t>
      </w:r>
    </w:p>
    <w:p w:rsidR="00F05547" w:rsidRPr="000B6A8C" w:rsidRDefault="000B6A8C" w:rsidP="006216CD">
      <w:pPr>
        <w:numPr>
          <w:ilvl w:val="0"/>
          <w:numId w:val="20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областью;</w:t>
      </w:r>
    </w:p>
    <w:p w:rsidR="00F05547" w:rsidRPr="000B6A8C" w:rsidRDefault="000B6A8C" w:rsidP="006216CD">
      <w:pPr>
        <w:numPr>
          <w:ilvl w:val="0"/>
          <w:numId w:val="20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этап;</w:t>
      </w:r>
    </w:p>
    <w:p w:rsidR="00F05547" w:rsidRDefault="000B6A8C" w:rsidP="006216CD">
      <w:pPr>
        <w:numPr>
          <w:ilvl w:val="0"/>
          <w:numId w:val="20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5547" w:rsidRPr="000B6A8C" w:rsidRDefault="000B6A8C" w:rsidP="006216CD">
      <w:pPr>
        <w:numPr>
          <w:ilvl w:val="0"/>
          <w:numId w:val="20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34. Профориентационное занятие «Мое будущее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моя страна»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Подведение итогов занятий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профориентации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учетом приобретенного опыта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профессиональным средам, знакомства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рынком труда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отраслями экономики, профессиями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требованиями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ним. Развитие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обучающихся личностного смысла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приобретении познавательного опыта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интереса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 деятельности. Формирование представления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собственных интересах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возможностях, образа «Я»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будущем. Построение дальнейших шагов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области профессионального самоопределения.</w:t>
      </w:r>
    </w:p>
    <w:p w:rsidR="00F05547" w:rsidRPr="00FF2346" w:rsidRDefault="000B6A8C" w:rsidP="006216CD">
      <w:pPr>
        <w:spacing w:before="0" w:beforeAutospacing="0" w:after="0" w:afterAutospacing="0" w:line="600" w:lineRule="atLeast"/>
        <w:ind w:firstLine="720"/>
        <w:jc w:val="both"/>
        <w:rPr>
          <w:b/>
          <w:bCs/>
          <w:color w:val="252525"/>
          <w:spacing w:val="-2"/>
          <w:sz w:val="24"/>
          <w:szCs w:val="24"/>
          <w:lang w:val="ru-RU"/>
        </w:rPr>
      </w:pPr>
      <w:r w:rsidRPr="00FF2346">
        <w:rPr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УЧЕБНОГО КУРСА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Личностные результаты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Готовность обучающихся руководствоваться системой позитивных ценностных ориентаций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расширение опыта деятельности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основе.</w:t>
      </w:r>
    </w:p>
    <w:p w:rsidR="00F05547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направлениям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05547" w:rsidRPr="000B6A8C" w:rsidRDefault="000B6A8C" w:rsidP="006216CD">
      <w:pPr>
        <w:numPr>
          <w:ilvl w:val="0"/>
          <w:numId w:val="21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гражданское: неприятие любых форм экстремизма, дискриминации; готовность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разнообразной совместной деятельности, стремление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взаимопониманию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взаимопомощи;</w:t>
      </w:r>
    </w:p>
    <w:p w:rsidR="00F05547" w:rsidRPr="000B6A8C" w:rsidRDefault="000B6A8C" w:rsidP="006216CD">
      <w:pPr>
        <w:numPr>
          <w:ilvl w:val="0"/>
          <w:numId w:val="21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патриотическое: осознание российской гражданской идентичности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поликультурном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многоконфессиональном обществе, проявление интереса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познанию родного языка, истории, культуры Российской Федерации, своего края, народов России;</w:t>
      </w:r>
    </w:p>
    <w:p w:rsidR="00F05547" w:rsidRPr="000B6A8C" w:rsidRDefault="000B6A8C" w:rsidP="006216CD">
      <w:pPr>
        <w:numPr>
          <w:ilvl w:val="0"/>
          <w:numId w:val="21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духовно-нравственное: ориентация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моральные ценности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нормы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ситуациях нравственного выбора; готовность оценивать свое поведение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поступки, поведение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поступки других людей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позиции нравственных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правовых норм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учетом осознания последствий поступков; активное неприятие асоциальных поступков, свобода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 личности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условиях индивидуального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общественного пространства;</w:t>
      </w:r>
    </w:p>
    <w:p w:rsidR="00F05547" w:rsidRPr="000B6A8C" w:rsidRDefault="000B6A8C" w:rsidP="006216CD">
      <w:pPr>
        <w:numPr>
          <w:ilvl w:val="0"/>
          <w:numId w:val="21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эстетическое: восприимчивость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разным видам искусства, традициям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творчеству своего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других народов, понимание эмоционального воздействия искусства; осознание важности художественной культуры как средства коммуникации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самовыражения; понимание ценности отечественного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мирового искусства, роли этнических культурных традиций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народного творчества; стремление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самовыражению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разных видах искусства;</w:t>
      </w:r>
    </w:p>
    <w:p w:rsidR="00F05547" w:rsidRPr="000B6A8C" w:rsidRDefault="000B6A8C" w:rsidP="006216CD">
      <w:pPr>
        <w:numPr>
          <w:ilvl w:val="0"/>
          <w:numId w:val="21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физическое воспитание, формирование культуры здоровья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эмоционального благополучия: осознание ценности жизни; соблюдение правил безопасности,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том числе навыков безопасного поведения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интернет-среде; способность адаптироваться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стрессовым ситуациям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меняющимся социальным, информационным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природным условиям,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том числе осмысляя собственный опыт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выстраивая дальнейшие цели; умение принимать себя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других,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осуждая; умение осознавать эмоциональное состояние свое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других, умение управлять собственным эмоциональным состоянием; сформированность навыка рефлексии, признание своего права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ошибку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же права другого человека;</w:t>
      </w:r>
    </w:p>
    <w:p w:rsidR="00F05547" w:rsidRPr="000B6A8C" w:rsidRDefault="000B6A8C" w:rsidP="006216CD">
      <w:pPr>
        <w:numPr>
          <w:ilvl w:val="0"/>
          <w:numId w:val="21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трудовое: осознание важности обучения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протяжении всей жизни для успешной профессиональной деятельности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развитие необходимых умений для этого; уважение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труду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результатам трудовой деятельности; осознанный выбор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построение индивидуальной траектории образования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жизненных планов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учетом личных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общественных интересов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потребностей;</w:t>
      </w:r>
    </w:p>
    <w:p w:rsidR="00F05547" w:rsidRPr="000B6A8C" w:rsidRDefault="000B6A8C" w:rsidP="006216CD">
      <w:pPr>
        <w:numPr>
          <w:ilvl w:val="0"/>
          <w:numId w:val="21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экологическое: повышение уровня экологической культуры; активное неприятие действий, приносящих вред окружающей среде;</w:t>
      </w:r>
    </w:p>
    <w:p w:rsidR="00F05547" w:rsidRPr="000B6A8C" w:rsidRDefault="000B6A8C" w:rsidP="006216CD">
      <w:pPr>
        <w:numPr>
          <w:ilvl w:val="0"/>
          <w:numId w:val="21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ценность научного познания: овладение языковой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читательской культурой как средством познания мира; овладение основными навыками исследовательской деятельности, установка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осмысление опыта, 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наблюдений, поступков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стремление совершенствовать пути достижения индивидуального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коллективного благополучия.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Адаптация обучающихся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изменяющимся условиям социальной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природной среды:</w:t>
      </w:r>
    </w:p>
    <w:p w:rsidR="00F05547" w:rsidRPr="000B6A8C" w:rsidRDefault="000B6A8C" w:rsidP="006216CD">
      <w:pPr>
        <w:numPr>
          <w:ilvl w:val="0"/>
          <w:numId w:val="22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правил общественного поведения, форм социальной жизни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группах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сообществах, включая семью, группы, сформированные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 деятельности, также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рамках социального взаимодействия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людьми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другой культурной среды;</w:t>
      </w:r>
    </w:p>
    <w:p w:rsidR="00F05547" w:rsidRPr="000B6A8C" w:rsidRDefault="000B6A8C" w:rsidP="006216CD">
      <w:pPr>
        <w:numPr>
          <w:ilvl w:val="0"/>
          <w:numId w:val="22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потребность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взаимодействии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условиях неопределенности, открытость опыту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знаниям других;</w:t>
      </w:r>
    </w:p>
    <w:p w:rsidR="00F05547" w:rsidRPr="000B6A8C" w:rsidRDefault="000B6A8C" w:rsidP="006216CD">
      <w:pPr>
        <w:numPr>
          <w:ilvl w:val="0"/>
          <w:numId w:val="22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потребность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действии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условиях неопределенности,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повышении уровня своей компетентности через практическую деятельность,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том числе умение учиться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других людей, получать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совместной деятельности новые знания, навыки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компетенции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опыта других;</w:t>
      </w:r>
    </w:p>
    <w:p w:rsidR="00F05547" w:rsidRPr="000B6A8C" w:rsidRDefault="000B6A8C" w:rsidP="006216CD">
      <w:pPr>
        <w:numPr>
          <w:ilvl w:val="0"/>
          <w:numId w:val="22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необходимость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формировании новых знаний, умений связывать образы, формулировать идеи, понятия, гипотезы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объектах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явлениях,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том числе ранее неизвестных, осознание дефицита собственных знаний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компетенций, планирование своего развития;</w:t>
      </w:r>
    </w:p>
    <w:p w:rsidR="00F05547" w:rsidRPr="000B6A8C" w:rsidRDefault="000B6A8C" w:rsidP="006216CD">
      <w:pPr>
        <w:numPr>
          <w:ilvl w:val="0"/>
          <w:numId w:val="22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умение оперировать основными понятиями, терминами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представлениями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области концепции устойчивого развития, анализировать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выявлять взаимосвязь природы,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экономики, оценивать свои действия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учетом влияния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окружающую среду, достижения целей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преодоления вызовов, возможных глобальных последствий;</w:t>
      </w:r>
    </w:p>
    <w:p w:rsidR="00F05547" w:rsidRPr="000B6A8C" w:rsidRDefault="000B6A8C" w:rsidP="006216CD">
      <w:pPr>
        <w:numPr>
          <w:ilvl w:val="0"/>
          <w:numId w:val="22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последствия, опираясь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жизненный, речевой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читательский опыт; воспринимать стрессовую ситуацию как вызов, требующий контрмер;</w:t>
      </w:r>
    </w:p>
    <w:p w:rsidR="00F05547" w:rsidRPr="000B6A8C" w:rsidRDefault="000B6A8C" w:rsidP="006216CD">
      <w:pPr>
        <w:numPr>
          <w:ilvl w:val="0"/>
          <w:numId w:val="22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оценивать ситуацию стресса, корректировать принимаемые решения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действия;</w:t>
      </w:r>
    </w:p>
    <w:p w:rsidR="00F05547" w:rsidRPr="000B6A8C" w:rsidRDefault="000B6A8C" w:rsidP="006216CD">
      <w:pPr>
        <w:numPr>
          <w:ilvl w:val="0"/>
          <w:numId w:val="22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формулировать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оценивать риски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последствия, формировать опыт, уметь находить позитивное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сложившейся ситуации;</w:t>
      </w:r>
    </w:p>
    <w:p w:rsidR="00F05547" w:rsidRPr="000B6A8C" w:rsidRDefault="000B6A8C" w:rsidP="006216CD">
      <w:pPr>
        <w:numPr>
          <w:ilvl w:val="0"/>
          <w:numId w:val="22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быть готовым действовать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отсутствие гарантий успеха.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Метапредметные результаты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F05547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05547" w:rsidRPr="000B6A8C" w:rsidRDefault="000B6A8C" w:rsidP="006216CD">
      <w:pPr>
        <w:numPr>
          <w:ilvl w:val="0"/>
          <w:numId w:val="23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выявлять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существенные признаки объектов (явлений);</w:t>
      </w:r>
    </w:p>
    <w:p w:rsidR="00F05547" w:rsidRPr="000B6A8C" w:rsidRDefault="000B6A8C" w:rsidP="006216CD">
      <w:pPr>
        <w:numPr>
          <w:ilvl w:val="0"/>
          <w:numId w:val="23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сравнения, критерии проводимого анализа;</w:t>
      </w:r>
    </w:p>
    <w:p w:rsidR="00F05547" w:rsidRPr="000B6A8C" w:rsidRDefault="000B6A8C" w:rsidP="006216CD">
      <w:pPr>
        <w:numPr>
          <w:ilvl w:val="0"/>
          <w:numId w:val="23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учетом предложенной задачи выявлять закономерности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противоречия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рассматриваемых фактах, данных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наблюдениях;</w:t>
      </w:r>
    </w:p>
    <w:p w:rsidR="00F05547" w:rsidRPr="000B6A8C" w:rsidRDefault="000B6A8C" w:rsidP="006216CD">
      <w:pPr>
        <w:numPr>
          <w:ilvl w:val="0"/>
          <w:numId w:val="23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противоречий;</w:t>
      </w:r>
    </w:p>
    <w:p w:rsidR="00F05547" w:rsidRPr="000B6A8C" w:rsidRDefault="000B6A8C" w:rsidP="006216CD">
      <w:pPr>
        <w:numPr>
          <w:ilvl w:val="0"/>
          <w:numId w:val="23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F05547" w:rsidRPr="000B6A8C" w:rsidRDefault="000B6A8C" w:rsidP="006216CD">
      <w:pPr>
        <w:numPr>
          <w:ilvl w:val="0"/>
          <w:numId w:val="23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процессов;</w:t>
      </w:r>
    </w:p>
    <w:p w:rsidR="00F05547" w:rsidRPr="000B6A8C" w:rsidRDefault="000B6A8C" w:rsidP="006216CD">
      <w:pPr>
        <w:numPr>
          <w:ilvl w:val="0"/>
          <w:numId w:val="23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делать выводы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использованием дедуктивных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индуктивных умозаключений, умозаключений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аналогии, формулировать гипотезы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взаимосвязях;</w:t>
      </w:r>
    </w:p>
    <w:p w:rsidR="00F05547" w:rsidRPr="000B6A8C" w:rsidRDefault="000B6A8C" w:rsidP="006216CD">
      <w:pPr>
        <w:numPr>
          <w:ilvl w:val="0"/>
          <w:numId w:val="23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учетом самостоятельно выделенных критериев);</w:t>
      </w:r>
    </w:p>
    <w:p w:rsidR="00F05547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05547" w:rsidRPr="000B6A8C" w:rsidRDefault="000B6A8C" w:rsidP="006216CD">
      <w:pPr>
        <w:numPr>
          <w:ilvl w:val="0"/>
          <w:numId w:val="24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F05547" w:rsidRPr="000B6A8C" w:rsidRDefault="000B6A8C" w:rsidP="006216CD">
      <w:pPr>
        <w:numPr>
          <w:ilvl w:val="0"/>
          <w:numId w:val="24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желательным состоянием ситуации, объекта, самостоятельно устанавливать искомое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данное;</w:t>
      </w:r>
    </w:p>
    <w:p w:rsidR="00F05547" w:rsidRPr="000B6A8C" w:rsidRDefault="000B6A8C" w:rsidP="006216CD">
      <w:pPr>
        <w:numPr>
          <w:ilvl w:val="0"/>
          <w:numId w:val="24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формировать гипотезу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истинности собственных суждений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суждений других, аргументировать свою позицию, мнение;</w:t>
      </w:r>
    </w:p>
    <w:p w:rsidR="00F05547" w:rsidRPr="000B6A8C" w:rsidRDefault="000B6A8C" w:rsidP="006216CD">
      <w:pPr>
        <w:numPr>
          <w:ilvl w:val="0"/>
          <w:numId w:val="24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последствия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аналогичных или сходных ситуациях, выдвигать предположения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развитии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новых условиях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контекстах;</w:t>
      </w:r>
    </w:p>
    <w:p w:rsidR="00F05547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05547" w:rsidRPr="000B6A8C" w:rsidRDefault="000B6A8C" w:rsidP="006216CD">
      <w:pPr>
        <w:numPr>
          <w:ilvl w:val="0"/>
          <w:numId w:val="25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запросы при поиске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отборе информации или данных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источников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учетом предложенной учебной задачи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заданных критериев;</w:t>
      </w:r>
    </w:p>
    <w:p w:rsidR="00F05547" w:rsidRPr="000B6A8C" w:rsidRDefault="000B6A8C" w:rsidP="006216CD">
      <w:pPr>
        <w:numPr>
          <w:ilvl w:val="0"/>
          <w:numId w:val="25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 информацию различных видов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форм представления;</w:t>
      </w:r>
    </w:p>
    <w:p w:rsidR="00F05547" w:rsidRPr="000B6A8C" w:rsidRDefault="000B6A8C" w:rsidP="006216CD">
      <w:pPr>
        <w:numPr>
          <w:ilvl w:val="0"/>
          <w:numId w:val="25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же идею, версию)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различных информационных источниках;</w:t>
      </w:r>
    </w:p>
    <w:p w:rsidR="00F05547" w:rsidRPr="000B6A8C" w:rsidRDefault="000B6A8C" w:rsidP="006216CD">
      <w:pPr>
        <w:numPr>
          <w:ilvl w:val="0"/>
          <w:numId w:val="25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иллюстрировать решаемые задачи несложными схемами, диаграммами, иной графикой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комбинациями;</w:t>
      </w:r>
    </w:p>
    <w:p w:rsidR="00F05547" w:rsidRPr="000B6A8C" w:rsidRDefault="000B6A8C" w:rsidP="006216CD">
      <w:pPr>
        <w:numPr>
          <w:ilvl w:val="0"/>
          <w:numId w:val="25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оценивать надежность информации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критериям, предложенным педагогическим работником или сформулированным самостоятельно;</w:t>
      </w:r>
    </w:p>
    <w:p w:rsidR="00F05547" w:rsidRPr="000B6A8C" w:rsidRDefault="000B6A8C" w:rsidP="006216CD">
      <w:pPr>
        <w:numPr>
          <w:ilvl w:val="0"/>
          <w:numId w:val="25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эффективно запоминать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 информацию.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F05547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05547" w:rsidRPr="000B6A8C" w:rsidRDefault="000B6A8C" w:rsidP="006216CD">
      <w:pPr>
        <w:numPr>
          <w:ilvl w:val="0"/>
          <w:numId w:val="26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воспринимать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формулировать суждения, выражать эмоции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целями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условиями общения;</w:t>
      </w:r>
    </w:p>
    <w:p w:rsidR="00F05547" w:rsidRPr="000B6A8C" w:rsidRDefault="000B6A8C" w:rsidP="006216CD">
      <w:pPr>
        <w:numPr>
          <w:ilvl w:val="0"/>
          <w:numId w:val="26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выражать себя (свою точку зрения)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устных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письменных текстах;</w:t>
      </w:r>
    </w:p>
    <w:p w:rsidR="00F05547" w:rsidRPr="000B6A8C" w:rsidRDefault="000B6A8C" w:rsidP="006216CD">
      <w:pPr>
        <w:numPr>
          <w:ilvl w:val="0"/>
          <w:numId w:val="26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распознавать предпосылки конфликтных ситуаций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смягчать конфликты, вести переговоры;</w:t>
      </w:r>
    </w:p>
    <w:p w:rsidR="00F05547" w:rsidRPr="000B6A8C" w:rsidRDefault="000B6A8C" w:rsidP="006216CD">
      <w:pPr>
        <w:numPr>
          <w:ilvl w:val="0"/>
          <w:numId w:val="26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собеседнику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корректной форме формулировать свои возражения;</w:t>
      </w:r>
    </w:p>
    <w:p w:rsidR="00F05547" w:rsidRPr="000B6A8C" w:rsidRDefault="000B6A8C" w:rsidP="006216CD">
      <w:pPr>
        <w:numPr>
          <w:ilvl w:val="0"/>
          <w:numId w:val="26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ходе диалога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 (или) дискуссии задавать вопросы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существу обсуждаемой темы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высказывать идеи, нацеленные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решение задачи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поддержание благожелательности общения;</w:t>
      </w:r>
    </w:p>
    <w:p w:rsidR="00F05547" w:rsidRPr="000B6A8C" w:rsidRDefault="000B6A8C" w:rsidP="006216CD">
      <w:pPr>
        <w:numPr>
          <w:ilvl w:val="0"/>
          <w:numId w:val="26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сопоставлять свои суждения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суждениями других участников диалога, обнаруживать различие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сходство позиций;</w:t>
      </w:r>
    </w:p>
    <w:p w:rsidR="00F05547" w:rsidRPr="000B6A8C" w:rsidRDefault="000B6A8C" w:rsidP="006216CD">
      <w:pPr>
        <w:numPr>
          <w:ilvl w:val="0"/>
          <w:numId w:val="26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05547" w:rsidRPr="000B6A8C" w:rsidRDefault="000B6A8C" w:rsidP="006216CD">
      <w:pPr>
        <w:numPr>
          <w:ilvl w:val="0"/>
          <w:numId w:val="26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учетом задач презентации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особенностей аудитории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ним составлять устные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письменные тексты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использованием иллюстративных материалов;</w:t>
      </w:r>
    </w:p>
    <w:p w:rsidR="00F05547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05547" w:rsidRPr="000B6A8C" w:rsidRDefault="000B6A8C" w:rsidP="006216CD">
      <w:pPr>
        <w:numPr>
          <w:ilvl w:val="0"/>
          <w:numId w:val="27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понимать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использовать преимущества командной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05547" w:rsidRPr="000B6A8C" w:rsidRDefault="000B6A8C" w:rsidP="006216CD">
      <w:pPr>
        <w:numPr>
          <w:ilvl w:val="0"/>
          <w:numId w:val="27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принимать цель совместной деятельности, коллективно строить действия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достижению: распределять роли, договариваться, обсуждать процесс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результат совместной работы;</w:t>
      </w:r>
    </w:p>
    <w:p w:rsidR="00F05547" w:rsidRPr="000B6A8C" w:rsidRDefault="000B6A8C" w:rsidP="006216CD">
      <w:pPr>
        <w:numPr>
          <w:ilvl w:val="0"/>
          <w:numId w:val="27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05547" w:rsidRPr="000B6A8C" w:rsidRDefault="000B6A8C" w:rsidP="006216CD">
      <w:pPr>
        <w:numPr>
          <w:ilvl w:val="0"/>
          <w:numId w:val="27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учетом предпочтений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возможностей всех участников взаимодействия), распределять задачи между членами команды, участвовать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групповых формах работы (обсуждения, обмен мнениями, мозговые штурмы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иные);</w:t>
      </w:r>
    </w:p>
    <w:p w:rsidR="00F05547" w:rsidRPr="000B6A8C" w:rsidRDefault="000B6A8C" w:rsidP="006216CD">
      <w:pPr>
        <w:numPr>
          <w:ilvl w:val="0"/>
          <w:numId w:val="27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своему направлению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координировать свои действия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другими членами команды;</w:t>
      </w:r>
    </w:p>
    <w:p w:rsidR="00F05547" w:rsidRPr="000B6A8C" w:rsidRDefault="000B6A8C" w:rsidP="006216CD">
      <w:pPr>
        <w:numPr>
          <w:ilvl w:val="0"/>
          <w:numId w:val="27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общий продукт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критериям, самостоятельно сформулированным участниками взаимодействия;</w:t>
      </w:r>
    </w:p>
    <w:p w:rsidR="00F05547" w:rsidRPr="000B6A8C" w:rsidRDefault="000B6A8C" w:rsidP="006216CD">
      <w:pPr>
        <w:numPr>
          <w:ilvl w:val="0"/>
          <w:numId w:val="27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сравнивать результаты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исходной задачей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вклад каждого члена команды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достижение результатов, разделять сферу ответственности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проявлять готовность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представлению отчета перед группой.</w:t>
      </w:r>
    </w:p>
    <w:p w:rsidR="00F05547" w:rsidRPr="000B6A8C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F05547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05547" w:rsidRPr="000B6A8C" w:rsidRDefault="000B6A8C" w:rsidP="006216CD">
      <w:pPr>
        <w:numPr>
          <w:ilvl w:val="0"/>
          <w:numId w:val="28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выявлять проблемы для решения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жизненных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учебных ситуациях;</w:t>
      </w:r>
    </w:p>
    <w:p w:rsidR="00F05547" w:rsidRPr="000B6A8C" w:rsidRDefault="000B6A8C" w:rsidP="006216CD">
      <w:pPr>
        <w:numPr>
          <w:ilvl w:val="0"/>
          <w:numId w:val="28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различных подходах принятия решений (индивидуальное, принятие решения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группе, принятие решений группой);</w:t>
      </w:r>
    </w:p>
    <w:p w:rsidR="00F05547" w:rsidRPr="000B6A8C" w:rsidRDefault="000B6A8C" w:rsidP="006216CD">
      <w:pPr>
        <w:numPr>
          <w:ilvl w:val="0"/>
          <w:numId w:val="28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учетом имеющихся ресурсов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собственных возможностей, аргументировать предлагаемые варианты решений;</w:t>
      </w:r>
    </w:p>
    <w:p w:rsidR="00F05547" w:rsidRPr="000B6A8C" w:rsidRDefault="000B6A8C" w:rsidP="006216CD">
      <w:pPr>
        <w:numPr>
          <w:ilvl w:val="0"/>
          <w:numId w:val="28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учетом получения новых знаний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изучаемом объекте;</w:t>
      </w:r>
    </w:p>
    <w:p w:rsidR="00F05547" w:rsidRPr="000B6A8C" w:rsidRDefault="000B6A8C" w:rsidP="006216CD">
      <w:pPr>
        <w:numPr>
          <w:ilvl w:val="0"/>
          <w:numId w:val="28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делать выбор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брать ответственность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решение;</w:t>
      </w:r>
    </w:p>
    <w:p w:rsidR="00F05547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05547" w:rsidRPr="000B6A8C" w:rsidRDefault="000B6A8C" w:rsidP="006216CD">
      <w:pPr>
        <w:numPr>
          <w:ilvl w:val="0"/>
          <w:numId w:val="29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рефлексии;</w:t>
      </w:r>
    </w:p>
    <w:p w:rsidR="00F05547" w:rsidRPr="000B6A8C" w:rsidRDefault="000B6A8C" w:rsidP="006216CD">
      <w:pPr>
        <w:numPr>
          <w:ilvl w:val="0"/>
          <w:numId w:val="29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давать адекватную оценку ситуации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предлагать план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изменения;</w:t>
      </w:r>
    </w:p>
    <w:p w:rsidR="00F05547" w:rsidRPr="000B6A8C" w:rsidRDefault="000B6A8C" w:rsidP="006216CD">
      <w:pPr>
        <w:numPr>
          <w:ilvl w:val="0"/>
          <w:numId w:val="29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учитывать контекст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адаптировать решение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меняющимся обстоятельствам;</w:t>
      </w:r>
    </w:p>
    <w:p w:rsidR="00F05547" w:rsidRPr="000B6A8C" w:rsidRDefault="000B6A8C" w:rsidP="006216CD">
      <w:pPr>
        <w:numPr>
          <w:ilvl w:val="0"/>
          <w:numId w:val="29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произошедшей ситуации;</w:t>
      </w:r>
    </w:p>
    <w:p w:rsidR="00F05547" w:rsidRPr="000B6A8C" w:rsidRDefault="000B6A8C" w:rsidP="006216CD">
      <w:pPr>
        <w:numPr>
          <w:ilvl w:val="0"/>
          <w:numId w:val="29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деятельность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основе новых обстоятельств, изменившихся ситуаций, установленных ошибок, возникших трудностей;</w:t>
      </w:r>
    </w:p>
    <w:p w:rsidR="00F05547" w:rsidRPr="000B6A8C" w:rsidRDefault="000B6A8C" w:rsidP="006216CD">
      <w:pPr>
        <w:numPr>
          <w:ilvl w:val="0"/>
          <w:numId w:val="29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условиям;</w:t>
      </w:r>
    </w:p>
    <w:p w:rsidR="00F05547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эмоциональный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интеллект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05547" w:rsidRPr="000B6A8C" w:rsidRDefault="000B6A8C" w:rsidP="006216CD">
      <w:pPr>
        <w:numPr>
          <w:ilvl w:val="0"/>
          <w:numId w:val="30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различать, называть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управлять собственными эмоциями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эмоциями других;</w:t>
      </w:r>
    </w:p>
    <w:p w:rsidR="00F05547" w:rsidRPr="000B6A8C" w:rsidRDefault="000B6A8C" w:rsidP="006216CD">
      <w:pPr>
        <w:numPr>
          <w:ilvl w:val="0"/>
          <w:numId w:val="30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выявлять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анализировать причины эмоций;</w:t>
      </w:r>
    </w:p>
    <w:p w:rsidR="00F05547" w:rsidRPr="000B6A8C" w:rsidRDefault="000B6A8C" w:rsidP="006216CD">
      <w:pPr>
        <w:numPr>
          <w:ilvl w:val="0"/>
          <w:numId w:val="30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ставить себя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место другого человека, понимать мотивы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намерения другого;</w:t>
      </w:r>
    </w:p>
    <w:p w:rsidR="00F05547" w:rsidRDefault="000B6A8C" w:rsidP="006216CD">
      <w:pPr>
        <w:numPr>
          <w:ilvl w:val="0"/>
          <w:numId w:val="30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регулировать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5547" w:rsidRDefault="000B6A8C" w:rsidP="006216C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4) принятие себя и других:</w:t>
      </w:r>
    </w:p>
    <w:p w:rsidR="00F05547" w:rsidRPr="000B6A8C" w:rsidRDefault="000B6A8C" w:rsidP="006216CD">
      <w:pPr>
        <w:numPr>
          <w:ilvl w:val="0"/>
          <w:numId w:val="31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осознанно относиться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другому человеку, его мнению;</w:t>
      </w:r>
    </w:p>
    <w:p w:rsidR="00F05547" w:rsidRPr="000B6A8C" w:rsidRDefault="000B6A8C" w:rsidP="006216CD">
      <w:pPr>
        <w:numPr>
          <w:ilvl w:val="0"/>
          <w:numId w:val="31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признавать свое право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ошибку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такое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же право другого;</w:t>
      </w:r>
    </w:p>
    <w:p w:rsidR="00F05547" w:rsidRPr="000B6A8C" w:rsidRDefault="000B6A8C" w:rsidP="006216CD">
      <w:pPr>
        <w:numPr>
          <w:ilvl w:val="0"/>
          <w:numId w:val="31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принимать себя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других,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осуждая;</w:t>
      </w:r>
    </w:p>
    <w:p w:rsidR="00F05547" w:rsidRDefault="000B6A8C" w:rsidP="006216CD">
      <w:pPr>
        <w:numPr>
          <w:ilvl w:val="0"/>
          <w:numId w:val="31"/>
        </w:numPr>
        <w:spacing w:before="0" w:beforeAutospacing="0" w:after="0" w:afterAutospacing="0"/>
        <w:ind w:left="780" w:right="180" w:firstLine="7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открытость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другим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5547" w:rsidRPr="000B6A8C" w:rsidRDefault="000B6A8C" w:rsidP="006216CD">
      <w:pPr>
        <w:numPr>
          <w:ilvl w:val="0"/>
          <w:numId w:val="31"/>
        </w:numPr>
        <w:spacing w:before="0" w:beforeAutospacing="0" w:after="0" w:afterAutospacing="0"/>
        <w:ind w:left="780" w:right="180"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A8C">
        <w:rPr>
          <w:rFonts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F05547" w:rsidRPr="00F0778F" w:rsidRDefault="000B6A8C">
      <w:pPr>
        <w:spacing w:line="600" w:lineRule="atLeast"/>
        <w:rPr>
          <w:b/>
          <w:bCs/>
          <w:color w:val="252525"/>
          <w:spacing w:val="-2"/>
          <w:sz w:val="24"/>
          <w:szCs w:val="24"/>
        </w:rPr>
      </w:pPr>
      <w:r w:rsidRPr="00F0778F">
        <w:rPr>
          <w:b/>
          <w:bCs/>
          <w:color w:val="252525"/>
          <w:spacing w:val="-2"/>
          <w:sz w:val="24"/>
          <w:szCs w:val="24"/>
        </w:rPr>
        <w:t>ТЕМАТИЧЕСКОЕ ПЛАНИРОВАНИЕ</w:t>
      </w:r>
    </w:p>
    <w:p w:rsidR="00F05547" w:rsidRDefault="000B6A8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10-Й КЛАСС</w:t>
      </w:r>
    </w:p>
    <w:tbl>
      <w:tblPr>
        <w:tblW w:w="5462" w:type="pct"/>
        <w:tblInd w:w="-351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1"/>
        <w:gridCol w:w="4765"/>
        <w:gridCol w:w="1612"/>
        <w:gridCol w:w="1990"/>
        <w:gridCol w:w="1292"/>
      </w:tblGrid>
      <w:tr w:rsidR="006216CD" w:rsidTr="006216CD">
        <w:trPr>
          <w:trHeight w:val="1527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16CD" w:rsidRDefault="006216CD" w:rsidP="006216CD">
            <w:pPr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16CD" w:rsidRDefault="006216CD" w:rsidP="006216CD">
            <w:pPr>
              <w:jc w:val="both"/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16CD" w:rsidRPr="000B6A8C" w:rsidRDefault="006216CD" w:rsidP="006216CD">
            <w:pPr>
              <w:jc w:val="both"/>
              <w:rPr>
                <w:lang w:val="ru-RU"/>
              </w:rPr>
            </w:pPr>
            <w:r w:rsidRPr="000B6A8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B6A8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 на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 каждой темы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16CD" w:rsidRDefault="006216CD" w:rsidP="006216CD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6216CD" w:rsidRDefault="006216CD" w:rsidP="006216CD">
            <w:pPr>
              <w:ind w:left="76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Дата 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Вводный урок «Моя 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мои горизонты» (обзор отраслей экономического развития РФ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счастье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труде)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FE43A7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05.09.2024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Тематический профориентационный урок «Открой свое будущее» (введение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профориентацию)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7A7E57" w:rsidRDefault="006216CD" w:rsidP="006216CD">
            <w:pPr>
              <w:spacing w:before="0" w:beforeAutospacing="0" w:after="0" w:afterAutospacing="0"/>
              <w:jc w:val="center"/>
            </w:pPr>
            <w:r>
              <w:rPr>
                <w:lang w:val="ru-RU"/>
              </w:rPr>
              <w:t>12.09.2024</w:t>
            </w:r>
          </w:p>
        </w:tc>
      </w:tr>
      <w:tr w:rsidR="006216CD" w:rsidTr="006216CD">
        <w:tc>
          <w:tcPr>
            <w:tcW w:w="4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 диагностика 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«Мой профиль»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разбор результатов (для обучающихся,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принимающих участие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проекте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будущее»)</w:t>
            </w:r>
          </w:p>
        </w:tc>
        <w:tc>
          <w:tcPr>
            <w:tcW w:w="16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216CD" w:rsidRPr="007A7E57" w:rsidRDefault="006216CD" w:rsidP="006216CD">
            <w:pPr>
              <w:spacing w:before="0" w:beforeAutospacing="0" w:after="0" w:afterAutospacing="0"/>
              <w:jc w:val="center"/>
            </w:pPr>
            <w:r>
              <w:rPr>
                <w:lang w:val="ru-RU"/>
              </w:rPr>
              <w:t>19.09.2024</w:t>
            </w:r>
          </w:p>
        </w:tc>
      </w:tr>
      <w:tr w:rsidR="006216CD" w:rsidTr="006216CD">
        <w:tc>
          <w:tcPr>
            <w:tcW w:w="4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 диагностика 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«Мой профиль»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разбор результатов (для обучающихся 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участников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будущее»)</w:t>
            </w:r>
          </w:p>
        </w:tc>
        <w:tc>
          <w:tcPr>
            <w:tcW w:w="16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  <w:tc>
          <w:tcPr>
            <w:tcW w:w="12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7A7E57" w:rsidRDefault="006216CD" w:rsidP="006216CD">
            <w:pPr>
              <w:spacing w:before="0" w:beforeAutospacing="0" w:after="0" w:afterAutospacing="0"/>
              <w:jc w:val="center"/>
            </w:pPr>
            <w:r>
              <w:rPr>
                <w:lang w:val="ru-RU"/>
              </w:rPr>
              <w:t>26.09.2024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 науки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образования»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профессии учителя)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7A7E57" w:rsidRDefault="006216CD" w:rsidP="006216CD">
            <w:pPr>
              <w:spacing w:before="0" w:beforeAutospacing="0" w:after="0" w:afterAutospacing="0"/>
              <w:jc w:val="center"/>
            </w:pPr>
            <w:r>
              <w:rPr>
                <w:lang w:val="ru-RU"/>
              </w:rPr>
              <w:t>03.10.2024</w:t>
            </w:r>
          </w:p>
        </w:tc>
      </w:tr>
      <w:tr w:rsidR="006216CD" w:rsidTr="006216CD">
        <w:tc>
          <w:tcPr>
            <w:tcW w:w="4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деле». Часть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 (на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выбор: импортозамещение, авиастроение, судовождение, судостроение, лесная промышленность) (для обучающихся,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принимающих участие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проекте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будущее»)</w:t>
            </w:r>
          </w:p>
        </w:tc>
        <w:tc>
          <w:tcPr>
            <w:tcW w:w="16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216CD" w:rsidRPr="00FE43A7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10.10.2024</w:t>
            </w:r>
          </w:p>
        </w:tc>
      </w:tr>
      <w:tr w:rsidR="006216CD" w:rsidTr="006216CD">
        <w:tc>
          <w:tcPr>
            <w:tcW w:w="4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 диагностика 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«Мои ориентиры»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разбор результатов 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(для обучающихся — участников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будущее»)</w:t>
            </w:r>
          </w:p>
        </w:tc>
        <w:tc>
          <w:tcPr>
            <w:tcW w:w="16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  <w:tc>
          <w:tcPr>
            <w:tcW w:w="12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промышленная: узнаю достижения страны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 промышленности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производства» (тяжелая промышленность, добыча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переработка сырья)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17.10.2024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 промышленности»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выбор: металлург, специалист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аддитивным технологиям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др.)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FE43A7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24.10.2024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цифровая: узнаю достижения страны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области 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FE43A7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07.11.2024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области цифровых технологий»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выбор: программист, робототехник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др.)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FE43A7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14.11.2024</w:t>
            </w:r>
          </w:p>
        </w:tc>
      </w:tr>
      <w:tr w:rsidR="006216CD" w:rsidTr="006216CD">
        <w:tc>
          <w:tcPr>
            <w:tcW w:w="4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деле». Часть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 (на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выбор: медицина, реабилитация, генетика) (для обучающихся,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принимающих участие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проекте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будущее»)</w:t>
            </w:r>
          </w:p>
        </w:tc>
        <w:tc>
          <w:tcPr>
            <w:tcW w:w="16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216CD" w:rsidRPr="00FE43A7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21.11.2024</w:t>
            </w:r>
          </w:p>
        </w:tc>
      </w:tr>
      <w:tr w:rsidR="006216CD" w:rsidTr="006216CD">
        <w:tc>
          <w:tcPr>
            <w:tcW w:w="4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 диагностика 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«Мои таланты»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разбор результатов (для обучающихся — участников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будущее»)</w:t>
            </w:r>
          </w:p>
        </w:tc>
        <w:tc>
          <w:tcPr>
            <w:tcW w:w="16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  <w:tc>
          <w:tcPr>
            <w:tcW w:w="12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инженерная: узнаю достижения страны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области инженерного дела» (машиностроение, транспорт, строительство)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28.11.2024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инженерной сфере»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выбор: инженер-конструктор, электромонтер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др.)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05.12.2024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«Государственное управление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общественная безопасность» (федеральная государственная, военная 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правоохранительная службы, особенности работы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этих службах)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12.12.2024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 управления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безопасности»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выбор: специалист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кибербезопасности, юрист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др.)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19.12.2024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занятие-рефлексия «Мое будущее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моя страна»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26.12.2024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плодородная: узнаю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достижениях агропромышленного комплекса страны» (агропромышленный комплекс)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FE43A7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09.01.2025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аграрной сфере»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выбор: агроном, зоотехник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др.)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FE43A7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16.01.2025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здоровая: узнаю достижения страны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области медицины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здравоохранения» (здравоохранение, фармацевтика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биотехнологии)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FE43A7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23.01.2025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области медицины»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выбор: врач телемедицины, </w:t>
            </w:r>
            <w:proofErr w:type="spellStart"/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биотехнолог</w:t>
            </w:r>
            <w:proofErr w:type="spellEnd"/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др.)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FE43A7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30.01.2025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добрая: узнаю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благо общества» (сфера социального развития, туризма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гостеприимства)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06.02.2025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благо общества»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выбор: менеджер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туризму, организатор благотворительных мероприятий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др.)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13.02.2025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креативная: узнаю творческие профессии» (сфера культуры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искусства)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20.02.2025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творческую профессию»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выбор: дизайнер, продюсер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др.)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27.02.2025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«Один день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1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06.03.2025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«Один день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2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пожарный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ветеринар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13.03.2025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 сериал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20.03.2025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 сериал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03.04.2025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инженерной сфере»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10.04.2025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цифровой сфере»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17.04.2025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 промышленности»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24.04.2025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 медицины»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15.04.2025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креативной сфере»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будущее»)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22.04.2025</w:t>
            </w:r>
          </w:p>
        </w:tc>
      </w:tr>
      <w:tr w:rsidR="006216CD" w:rsidTr="006216CD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«Мое будущее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моя страна»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22.04.2025</w:t>
            </w:r>
          </w:p>
        </w:tc>
      </w:tr>
      <w:tr w:rsidR="006216CD" w:rsidTr="006216CD">
        <w:tc>
          <w:tcPr>
            <w:tcW w:w="5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16CD" w:rsidRDefault="006216CD" w:rsidP="006216CD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16CD" w:rsidRDefault="006216CD" w:rsidP="006216C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16CD" w:rsidRDefault="006216CD" w:rsidP="006216C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Default="006216CD" w:rsidP="006216C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216CD" w:rsidRDefault="006216CD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6216CD" w:rsidRDefault="006216CD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6216CD" w:rsidRDefault="006216CD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F05547" w:rsidRDefault="000B6A8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11-Й КЛАСС</w:t>
      </w:r>
    </w:p>
    <w:tbl>
      <w:tblPr>
        <w:tblW w:w="5498" w:type="pct"/>
        <w:tblInd w:w="-35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15"/>
        <w:gridCol w:w="4689"/>
        <w:gridCol w:w="1843"/>
        <w:gridCol w:w="1984"/>
        <w:gridCol w:w="1275"/>
      </w:tblGrid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16CD" w:rsidRDefault="006216C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16CD" w:rsidRDefault="006216CD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16CD" w:rsidRPr="000B6A8C" w:rsidRDefault="006216CD">
            <w:pPr>
              <w:rPr>
                <w:lang w:val="ru-RU"/>
              </w:rPr>
            </w:pPr>
            <w:r w:rsidRPr="000B6A8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 каждой темы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16CD" w:rsidRDefault="006216C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6216CD" w:rsidRDefault="006216C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Дата 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Вводный урок «Моя 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мои горизонты» (обзор отраслей экономического развития РФ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счастье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FE43A7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05.09.2024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Тематический профориентационный урок «Открой свое будущее» (введение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7A7E57" w:rsidRDefault="006216CD" w:rsidP="006216CD">
            <w:pPr>
              <w:spacing w:before="0" w:beforeAutospacing="0" w:after="0" w:afterAutospacing="0"/>
              <w:jc w:val="center"/>
            </w:pPr>
            <w:r>
              <w:rPr>
                <w:lang w:val="ru-RU"/>
              </w:rPr>
              <w:t>12.09.2024</w:t>
            </w:r>
          </w:p>
        </w:tc>
      </w:tr>
      <w:tr w:rsidR="006216CD" w:rsidTr="006216CD">
        <w:tc>
          <w:tcPr>
            <w:tcW w:w="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 диагностика 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«Мой профиль»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разбор результатов (для обучающихся,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принимающих участие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проекте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будущее»)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216CD" w:rsidRPr="007A7E57" w:rsidRDefault="006216CD" w:rsidP="006216CD">
            <w:pPr>
              <w:spacing w:before="0" w:beforeAutospacing="0" w:after="0" w:afterAutospacing="0"/>
              <w:jc w:val="center"/>
            </w:pPr>
            <w:r>
              <w:rPr>
                <w:lang w:val="ru-RU"/>
              </w:rPr>
              <w:t>19.09.2024</w:t>
            </w:r>
          </w:p>
        </w:tc>
      </w:tr>
      <w:tr w:rsidR="006216CD" w:rsidTr="006216CD">
        <w:tc>
          <w:tcPr>
            <w:tcW w:w="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 диагностика 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«Мой профиль»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разбор результатов (для обучающихся — участников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будущее»)</w:t>
            </w: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7A7E57" w:rsidRDefault="006216CD" w:rsidP="006216CD">
            <w:pPr>
              <w:spacing w:before="0" w:beforeAutospacing="0" w:after="0" w:afterAutospacing="0"/>
              <w:jc w:val="center"/>
            </w:pPr>
            <w:r>
              <w:rPr>
                <w:lang w:val="ru-RU"/>
              </w:rPr>
              <w:t>26.09.2024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 науки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образования»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профессии учителя)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7A7E57" w:rsidRDefault="006216CD" w:rsidP="006216CD">
            <w:pPr>
              <w:spacing w:before="0" w:beforeAutospacing="0" w:after="0" w:afterAutospacing="0"/>
              <w:jc w:val="center"/>
            </w:pPr>
            <w:r>
              <w:rPr>
                <w:lang w:val="ru-RU"/>
              </w:rPr>
              <w:t>03.10.2024</w:t>
            </w:r>
          </w:p>
        </w:tc>
      </w:tr>
      <w:tr w:rsidR="006216CD" w:rsidTr="006216CD">
        <w:tc>
          <w:tcPr>
            <w:tcW w:w="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деле». Часть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 (на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выбор: импортозамещение, авиастроение, судовождение, судостроение, лесная промышленность) (для обучающихся,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принимающих участие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проекте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будущее»)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216CD" w:rsidRPr="00FE43A7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10.10.2024</w:t>
            </w:r>
          </w:p>
        </w:tc>
      </w:tr>
      <w:tr w:rsidR="006216CD" w:rsidTr="006216CD">
        <w:tc>
          <w:tcPr>
            <w:tcW w:w="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 диагностика 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«Мои ориентиры»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разбор результатов (для обучающихся 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участников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будущее»)</w:t>
            </w: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промышленная: узнаю достижения страны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 промышленности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производства» 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(тяжелая промышленность, добыча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переработка сырья)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17.10.2024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 промышленности»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выбор: металлург, специалист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аддитивным технологиям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др.)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FE43A7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24.10.2024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цифровая: узнаю достижения страны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области 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FE43A7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07.11.2024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области цифровых технологий»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выбор: программист, робототехник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др.)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FE43A7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14.11.2024</w:t>
            </w:r>
          </w:p>
        </w:tc>
      </w:tr>
      <w:tr w:rsidR="006216CD" w:rsidTr="006216CD">
        <w:tc>
          <w:tcPr>
            <w:tcW w:w="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деле». Часть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 (на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выбор: медицина, реабилитация, генетика) (для обучающихся,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принимающих участие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проекте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будущее»)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216CD" w:rsidRPr="00FE43A7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21.11.2024</w:t>
            </w:r>
          </w:p>
        </w:tc>
      </w:tr>
      <w:tr w:rsidR="006216CD" w:rsidTr="006216CD">
        <w:tc>
          <w:tcPr>
            <w:tcW w:w="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 диагностика 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«Мои таланты»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разбор результатов (для обучающихся — участников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будущее»)</w:t>
            </w: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инженерная: узнаю достижения страны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области инженерного дела» (машиностроение, транспорт, строительство)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28.11.2024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инженерной сфере»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выбор: инженер-конструктор, электромонтер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др.)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05.12.2024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«Государственное управление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общественная безопасность» (федеральная государственная, военная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правоохранительная службы, особенности работы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этих службах)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12.12.2024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 управления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безопасности»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выбор: специалист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кибербезопасности, юрист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др.)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19.12.2024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занятие-рефлексия «Мое будущее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моя страна»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26.12.2024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плодородная: узнаю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достижениях агропромышленного комплекса страны» (агропромышленный комплекс)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FE43A7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09.01.2025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аграрной сфере»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выбор: агроном, зоотехник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др.)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FE43A7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16.01.2025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здоровая: узнаю достижения страны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области медицины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здравоохранения» (здравоохранение, фармацевтика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биотехнологии)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FE43A7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23.01.2025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области медицины»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выбор: врач телемедицины, </w:t>
            </w:r>
            <w:proofErr w:type="spellStart"/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биотехнолог</w:t>
            </w:r>
            <w:proofErr w:type="spellEnd"/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др.)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FE43A7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30.01.2025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добрая: узнаю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профессиях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благо общества» (сфера социального развития, туризма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гостеприимства)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06.02.2025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благо общества»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выбор: менеджер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туризму, организатор благотворительных мероприятий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др.)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13.02.2025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креативная: узнаю творческие профессии» (сфера культуры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20.02.2025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творческую профессию»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выбор: дизайнер, продюсер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др.)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27.02.2025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«Один день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1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06.03.2025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«Один день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2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пожарный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ветеринар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13.03.2025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 сериал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20.03.2025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 сериал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03.04.2025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инженерной сфере»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10.04.2025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цифровой сфере»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17.04.2025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 промышленности»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24.04.2025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 медицины»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15.04.2025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креативной сфере» (моделирующая онлайн-проба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22.04.2025</w:t>
            </w:r>
          </w:p>
        </w:tc>
      </w:tr>
      <w:tr w:rsidR="006216CD" w:rsidTr="006216CD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Pr="000B6A8C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«Мое будущее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B6A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моя страна»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216CD" w:rsidRDefault="006216CD" w:rsidP="006216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Pr="005A3793" w:rsidRDefault="006216CD" w:rsidP="006216CD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22.04.2025</w:t>
            </w:r>
          </w:p>
        </w:tc>
      </w:tr>
      <w:tr w:rsidR="006216CD" w:rsidTr="006216CD">
        <w:tc>
          <w:tcPr>
            <w:tcW w:w="5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16CD" w:rsidRDefault="006216CD" w:rsidP="006216CD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16CD" w:rsidRDefault="006216CD" w:rsidP="006216C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16CD" w:rsidRDefault="006216CD" w:rsidP="006216C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6CD" w:rsidRDefault="006216CD" w:rsidP="006216C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B6A8C" w:rsidRDefault="000B6A8C" w:rsidP="006216CD"/>
    <w:sectPr w:rsidR="000B6A8C" w:rsidSect="006216CD">
      <w:pgSz w:w="11907" w:h="16839"/>
      <w:pgMar w:top="851" w:right="1275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48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E60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C576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AE03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8615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CF03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320F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B060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4C45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226F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EB52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D63B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3045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6C20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6B54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57C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6F17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C661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F125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6B4F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E44D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3F55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FA37BF"/>
    <w:multiLevelType w:val="hybridMultilevel"/>
    <w:tmpl w:val="C02248A8"/>
    <w:lvl w:ilvl="0" w:tplc="85F4577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4D53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AC132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B6D7C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E55D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D111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A5846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5459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B242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CB09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1"/>
  </w:num>
  <w:num w:numId="3">
    <w:abstractNumId w:val="6"/>
  </w:num>
  <w:num w:numId="4">
    <w:abstractNumId w:val="31"/>
  </w:num>
  <w:num w:numId="5">
    <w:abstractNumId w:val="25"/>
  </w:num>
  <w:num w:numId="6">
    <w:abstractNumId w:val="2"/>
  </w:num>
  <w:num w:numId="7">
    <w:abstractNumId w:val="3"/>
  </w:num>
  <w:num w:numId="8">
    <w:abstractNumId w:val="5"/>
  </w:num>
  <w:num w:numId="9">
    <w:abstractNumId w:val="13"/>
  </w:num>
  <w:num w:numId="10">
    <w:abstractNumId w:val="9"/>
  </w:num>
  <w:num w:numId="11">
    <w:abstractNumId w:val="26"/>
  </w:num>
  <w:num w:numId="12">
    <w:abstractNumId w:val="12"/>
  </w:num>
  <w:num w:numId="13">
    <w:abstractNumId w:val="0"/>
  </w:num>
  <w:num w:numId="14">
    <w:abstractNumId w:val="29"/>
  </w:num>
  <w:num w:numId="15">
    <w:abstractNumId w:val="8"/>
  </w:num>
  <w:num w:numId="16">
    <w:abstractNumId w:val="24"/>
  </w:num>
  <w:num w:numId="17">
    <w:abstractNumId w:val="10"/>
  </w:num>
  <w:num w:numId="18">
    <w:abstractNumId w:val="15"/>
  </w:num>
  <w:num w:numId="19">
    <w:abstractNumId w:val="28"/>
  </w:num>
  <w:num w:numId="20">
    <w:abstractNumId w:val="21"/>
  </w:num>
  <w:num w:numId="21">
    <w:abstractNumId w:val="23"/>
  </w:num>
  <w:num w:numId="22">
    <w:abstractNumId w:val="19"/>
  </w:num>
  <w:num w:numId="23">
    <w:abstractNumId w:val="4"/>
  </w:num>
  <w:num w:numId="24">
    <w:abstractNumId w:val="17"/>
  </w:num>
  <w:num w:numId="25">
    <w:abstractNumId w:val="14"/>
  </w:num>
  <w:num w:numId="26">
    <w:abstractNumId w:val="16"/>
  </w:num>
  <w:num w:numId="27">
    <w:abstractNumId w:val="27"/>
  </w:num>
  <w:num w:numId="28">
    <w:abstractNumId w:val="30"/>
  </w:num>
  <w:num w:numId="29">
    <w:abstractNumId w:val="1"/>
  </w:num>
  <w:num w:numId="30">
    <w:abstractNumId w:val="7"/>
  </w:num>
  <w:num w:numId="31">
    <w:abstractNumId w:val="18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21BA5"/>
    <w:rsid w:val="000B6A8C"/>
    <w:rsid w:val="002D1917"/>
    <w:rsid w:val="002D33B1"/>
    <w:rsid w:val="002D3591"/>
    <w:rsid w:val="003514A0"/>
    <w:rsid w:val="004F0F74"/>
    <w:rsid w:val="004F7E17"/>
    <w:rsid w:val="005A05CE"/>
    <w:rsid w:val="005C233D"/>
    <w:rsid w:val="006216CD"/>
    <w:rsid w:val="00653AF6"/>
    <w:rsid w:val="007102CD"/>
    <w:rsid w:val="00A55C4C"/>
    <w:rsid w:val="00B73A5A"/>
    <w:rsid w:val="00BC7485"/>
    <w:rsid w:val="00C8012F"/>
    <w:rsid w:val="00DC5656"/>
    <w:rsid w:val="00E438A1"/>
    <w:rsid w:val="00F01E19"/>
    <w:rsid w:val="00F05547"/>
    <w:rsid w:val="00F0778F"/>
    <w:rsid w:val="00FC2969"/>
    <w:rsid w:val="00FF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7B281"/>
  <w15:docId w15:val="{2B56BBBE-3E4A-4F3C-AE55-40BCF6178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C23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26</Pages>
  <Words>9747</Words>
  <Characters>55561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Беккер</dc:creator>
  <cp:keywords/>
  <dc:description/>
  <cp:lastModifiedBy>Psiholog</cp:lastModifiedBy>
  <cp:revision>2</cp:revision>
  <dcterms:created xsi:type="dcterms:W3CDTF">2011-11-02T04:15:00Z</dcterms:created>
  <dcterms:modified xsi:type="dcterms:W3CDTF">2024-09-13T03:43:00Z</dcterms:modified>
</cp:coreProperties>
</file>