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02C" w:rsidRPr="008509B0" w:rsidRDefault="0032502C" w:rsidP="0032502C">
      <w:pPr>
        <w:spacing w:line="408" w:lineRule="auto"/>
        <w:ind w:left="120"/>
        <w:jc w:val="center"/>
      </w:pPr>
      <w:r w:rsidRPr="008509B0">
        <w:rPr>
          <w:b/>
          <w:color w:val="000000"/>
          <w:sz w:val="28"/>
        </w:rPr>
        <w:t>МИНИСТЕРСТВО ПРОСВЕЩЕНИЯ РОССИЙСКОЙ ФЕДЕРАЦИИ</w:t>
      </w:r>
    </w:p>
    <w:p w:rsidR="0032502C" w:rsidRPr="008509B0" w:rsidRDefault="0032502C" w:rsidP="0032502C">
      <w:pPr>
        <w:spacing w:line="408" w:lineRule="auto"/>
        <w:ind w:left="120"/>
        <w:jc w:val="center"/>
      </w:pPr>
      <w:r w:rsidRPr="008509B0">
        <w:rPr>
          <w:b/>
          <w:color w:val="000000"/>
          <w:sz w:val="28"/>
        </w:rPr>
        <w:t>‌</w:t>
      </w:r>
      <w:bookmarkStart w:id="0" w:name="aedd4985-c29e-494d-8ad1-4bd90a83a26c"/>
      <w:r w:rsidRPr="008509B0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8509B0">
        <w:rPr>
          <w:b/>
          <w:color w:val="000000"/>
          <w:sz w:val="28"/>
        </w:rPr>
        <w:t xml:space="preserve">‌‌ </w:t>
      </w:r>
    </w:p>
    <w:p w:rsidR="0032502C" w:rsidRPr="008509B0" w:rsidRDefault="0032502C" w:rsidP="0032502C">
      <w:pPr>
        <w:spacing w:line="408" w:lineRule="auto"/>
        <w:ind w:left="120"/>
        <w:jc w:val="center"/>
      </w:pPr>
      <w:r w:rsidRPr="008509B0">
        <w:rPr>
          <w:b/>
          <w:color w:val="000000"/>
          <w:sz w:val="28"/>
        </w:rPr>
        <w:t>‌</w:t>
      </w:r>
      <w:bookmarkStart w:id="1" w:name="5bdd78a7-6eff-44c5-be48-12eb425418d7"/>
      <w:r w:rsidRPr="008509B0">
        <w:rPr>
          <w:b/>
          <w:color w:val="000000"/>
          <w:sz w:val="28"/>
        </w:rPr>
        <w:t>МКУ "Управление образования Енисейского района"</w:t>
      </w:r>
      <w:bookmarkEnd w:id="1"/>
      <w:r w:rsidRPr="008509B0">
        <w:rPr>
          <w:b/>
          <w:color w:val="000000"/>
          <w:sz w:val="28"/>
        </w:rPr>
        <w:t>‌</w:t>
      </w:r>
      <w:r w:rsidRPr="008509B0">
        <w:rPr>
          <w:color w:val="000000"/>
          <w:sz w:val="28"/>
        </w:rPr>
        <w:t>​</w:t>
      </w:r>
    </w:p>
    <w:p w:rsidR="0032502C" w:rsidRDefault="0032502C" w:rsidP="0032502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Абалаковская СОШ №1</w:t>
      </w:r>
    </w:p>
    <w:p w:rsidR="0032502C" w:rsidRDefault="0032502C" w:rsidP="0032502C">
      <w:pPr>
        <w:ind w:left="120"/>
      </w:pPr>
    </w:p>
    <w:p w:rsidR="0032502C" w:rsidRDefault="0032502C" w:rsidP="0032502C">
      <w:pPr>
        <w:ind w:left="120"/>
      </w:pPr>
    </w:p>
    <w:p w:rsidR="0032502C" w:rsidRDefault="0032502C" w:rsidP="0032502C">
      <w:pPr>
        <w:ind w:left="120"/>
      </w:pPr>
    </w:p>
    <w:tbl>
      <w:tblPr>
        <w:tblW w:w="8927" w:type="dxa"/>
        <w:tblLook w:val="04A0" w:firstRow="1" w:lastRow="0" w:firstColumn="1" w:lastColumn="0" w:noHBand="0" w:noVBand="1"/>
      </w:tblPr>
      <w:tblGrid>
        <w:gridCol w:w="2977"/>
        <w:gridCol w:w="2835"/>
        <w:gridCol w:w="3115"/>
      </w:tblGrid>
      <w:tr w:rsidR="0032502C" w:rsidRPr="001F3AFC" w:rsidTr="0032502C">
        <w:tc>
          <w:tcPr>
            <w:tcW w:w="2977" w:type="dxa"/>
          </w:tcPr>
          <w:p w:rsidR="0032502C" w:rsidRPr="0040209D" w:rsidRDefault="0032502C" w:rsidP="00DC507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32502C" w:rsidRPr="008944ED" w:rsidRDefault="0032502C" w:rsidP="00DC507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2502C" w:rsidRDefault="0032502C" w:rsidP="00DC507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2502C" w:rsidRPr="008944ED" w:rsidRDefault="0032502C" w:rsidP="00DC5072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Зырянова М.А.</w:t>
            </w:r>
          </w:p>
          <w:p w:rsidR="0032502C" w:rsidRPr="0040209D" w:rsidRDefault="00102DBD" w:rsidP="00DC5072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 сентября 2024</w:t>
            </w:r>
            <w:r w:rsidR="0032502C">
              <w:rPr>
                <w:rFonts w:eastAsia="Times New Roman"/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32502C" w:rsidRDefault="0032502C" w:rsidP="00DC5072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</w:p>
          <w:p w:rsidR="0032502C" w:rsidRPr="0040209D" w:rsidRDefault="0032502C" w:rsidP="00DC507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32502C" w:rsidRDefault="0032502C" w:rsidP="00DC507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32502C" w:rsidRPr="008944ED" w:rsidRDefault="0032502C" w:rsidP="00DC507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Директор М</w:t>
            </w:r>
            <w:r w:rsidR="003413F2">
              <w:rPr>
                <w:rFonts w:eastAsia="Times New Roman"/>
                <w:color w:val="000000"/>
                <w:sz w:val="28"/>
                <w:szCs w:val="28"/>
              </w:rPr>
              <w:t>Б</w:t>
            </w:r>
            <w:bookmarkStart w:id="2" w:name="_GoBack"/>
            <w:bookmarkEnd w:id="2"/>
            <w:r w:rsidRPr="008944ED">
              <w:rPr>
                <w:rFonts w:eastAsia="Times New Roman"/>
                <w:color w:val="000000"/>
                <w:sz w:val="28"/>
                <w:szCs w:val="28"/>
              </w:rPr>
              <w:t>ОУ Абалаковская СОШ №1</w:t>
            </w:r>
          </w:p>
          <w:p w:rsidR="0032502C" w:rsidRDefault="0032502C" w:rsidP="00DC507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2502C" w:rsidRPr="008944ED" w:rsidRDefault="0032502C" w:rsidP="00DC5072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 w:rsidRPr="008944ED">
              <w:rPr>
                <w:rFonts w:eastAsia="Times New Roman"/>
                <w:color w:val="000000"/>
              </w:rPr>
              <w:t>Е.И. Юшкевич</w:t>
            </w:r>
          </w:p>
          <w:p w:rsidR="00102DBD" w:rsidRDefault="0032502C" w:rsidP="00102DBD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Приказ № </w:t>
            </w:r>
            <w:r w:rsidRPr="00344265">
              <w:rPr>
                <w:rFonts w:eastAsia="Times New Roman"/>
                <w:color w:val="000000"/>
              </w:rPr>
              <w:t>01-04-2</w:t>
            </w:r>
            <w:r w:rsidR="00102DBD">
              <w:rPr>
                <w:rFonts w:eastAsia="Times New Roman"/>
                <w:color w:val="000000"/>
              </w:rPr>
              <w:t>45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  <w:p w:rsidR="0032502C" w:rsidRDefault="0032502C" w:rsidP="00102DBD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</w:t>
            </w:r>
            <w:r w:rsidR="00102DBD">
              <w:rPr>
                <w:rFonts w:eastAsia="Times New Roman"/>
                <w:color w:val="000000"/>
              </w:rPr>
              <w:t>03</w:t>
            </w:r>
            <w:r>
              <w:rPr>
                <w:rFonts w:eastAsia="Times New Roman"/>
                <w:color w:val="000000"/>
              </w:rPr>
              <w:t xml:space="preserve">» </w:t>
            </w:r>
            <w:r w:rsidR="00102DBD">
              <w:rPr>
                <w:rFonts w:eastAsia="Times New Roman"/>
                <w:color w:val="000000"/>
              </w:rPr>
              <w:t>сентября</w:t>
            </w:r>
            <w:r w:rsidRPr="00E2220E">
              <w:rPr>
                <w:rFonts w:eastAsia="Times New Roman"/>
                <w:color w:val="000000"/>
              </w:rPr>
              <w:t xml:space="preserve">  </w:t>
            </w:r>
            <w:r w:rsidRPr="00344265">
              <w:rPr>
                <w:rFonts w:eastAsia="Times New Roman"/>
                <w:color w:val="000000"/>
              </w:rPr>
              <w:t xml:space="preserve"> </w:t>
            </w:r>
            <w:r w:rsidRPr="004E6975">
              <w:rPr>
                <w:rFonts w:eastAsia="Times New Roman"/>
                <w:color w:val="000000"/>
              </w:rPr>
              <w:t>202</w:t>
            </w:r>
            <w:r w:rsidR="00102DBD">
              <w:rPr>
                <w:rFonts w:eastAsia="Times New Roman"/>
                <w:color w:val="000000"/>
              </w:rPr>
              <w:t>4</w:t>
            </w:r>
            <w:r>
              <w:rPr>
                <w:rFonts w:eastAsia="Times New Roman"/>
                <w:color w:val="000000"/>
              </w:rPr>
              <w:t xml:space="preserve"> г.</w:t>
            </w:r>
          </w:p>
          <w:p w:rsidR="0032502C" w:rsidRPr="0040209D" w:rsidRDefault="0032502C" w:rsidP="00DC507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32502C" w:rsidRPr="00E314CC" w:rsidRDefault="0032502C" w:rsidP="003250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4CC">
        <w:rPr>
          <w:rFonts w:ascii="Times New Roman" w:hAnsi="Times New Roman" w:cs="Times New Roman"/>
          <w:b/>
          <w:sz w:val="28"/>
          <w:szCs w:val="28"/>
        </w:rPr>
        <w:t>«Профессия – учитель»</w:t>
      </w:r>
    </w:p>
    <w:p w:rsidR="0032502C" w:rsidRPr="00E314CC" w:rsidRDefault="0032502C" w:rsidP="003250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4CC">
        <w:rPr>
          <w:rFonts w:ascii="Times New Roman" w:hAnsi="Times New Roman" w:cs="Times New Roman"/>
          <w:b/>
          <w:sz w:val="28"/>
          <w:szCs w:val="28"/>
        </w:rPr>
        <w:t>10,11 класс.</w:t>
      </w:r>
    </w:p>
    <w:p w:rsidR="0032502C" w:rsidRPr="0032502C" w:rsidRDefault="0032502C" w:rsidP="0032502C">
      <w:pPr>
        <w:pStyle w:val="a4"/>
        <w:spacing w:line="276" w:lineRule="auto"/>
        <w:jc w:val="center"/>
      </w:pPr>
      <w:r>
        <w:rPr>
          <w:rStyle w:val="a5"/>
        </w:rPr>
        <w:t xml:space="preserve">Направление: </w:t>
      </w:r>
      <w:r w:rsidRPr="0032502C">
        <w:t xml:space="preserve">внеурочные занятия </w:t>
      </w:r>
      <w:r w:rsidRPr="0032502C">
        <w:rPr>
          <w:shd w:val="clear" w:color="auto" w:fill="FFFFFF"/>
        </w:rPr>
        <w:t>направлены на формирование у обучающихся предметных, личностных и метапредметных компетенций, определяющих профессиональное самоопределение обучающихся на педагогическую профессию.</w:t>
      </w:r>
    </w:p>
    <w:p w:rsidR="0032502C" w:rsidRPr="00896419" w:rsidRDefault="0032502C" w:rsidP="0032502C">
      <w:pPr>
        <w:pStyle w:val="a4"/>
        <w:spacing w:line="276" w:lineRule="auto"/>
        <w:jc w:val="center"/>
      </w:pPr>
      <w:r>
        <w:rPr>
          <w:rStyle w:val="a5"/>
        </w:rPr>
        <w:t xml:space="preserve">Форма организации: </w:t>
      </w:r>
      <w:r w:rsidR="00C267BC">
        <w:rPr>
          <w:rStyle w:val="a5"/>
          <w:b w:val="0"/>
        </w:rPr>
        <w:t>л</w:t>
      </w:r>
      <w:r w:rsidR="00C267BC" w:rsidRPr="00C267BC">
        <w:rPr>
          <w:rStyle w:val="a5"/>
          <w:b w:val="0"/>
        </w:rPr>
        <w:t>екции,</w:t>
      </w:r>
      <w:r w:rsidR="00C267BC">
        <w:rPr>
          <w:rStyle w:val="a5"/>
          <w:b w:val="0"/>
        </w:rPr>
        <w:t xml:space="preserve"> </w:t>
      </w:r>
      <w:r w:rsidRPr="00896419">
        <w:t>бесед</w:t>
      </w:r>
      <w:r w:rsidR="00C267BC" w:rsidRPr="00896419">
        <w:t>ы</w:t>
      </w:r>
      <w:r w:rsidRPr="00896419">
        <w:t>,</w:t>
      </w:r>
      <w:r w:rsidR="00896419" w:rsidRPr="00896419">
        <w:t xml:space="preserve"> семинары-обсуждения, самостоятельная работа учебно-исследовательского характера,</w:t>
      </w:r>
      <w:r w:rsidRPr="00896419">
        <w:t xml:space="preserve"> </w:t>
      </w:r>
      <w:r w:rsidR="00C267BC" w:rsidRPr="00896419">
        <w:t>анкетирование, практическая работа с младшими учениками.</w:t>
      </w:r>
    </w:p>
    <w:p w:rsidR="0032502C" w:rsidRDefault="0032502C" w:rsidP="0032502C">
      <w:pPr>
        <w:pStyle w:val="a4"/>
        <w:spacing w:line="276" w:lineRule="auto"/>
        <w:jc w:val="right"/>
      </w:pPr>
      <w:r>
        <w:t>Разработал:</w:t>
      </w:r>
    </w:p>
    <w:p w:rsidR="0032502C" w:rsidRDefault="00C267BC" w:rsidP="0032502C">
      <w:pPr>
        <w:pStyle w:val="a4"/>
        <w:spacing w:line="276" w:lineRule="auto"/>
        <w:jc w:val="right"/>
      </w:pPr>
      <w:r>
        <w:t>педагог-психолог Беккер И.Э.</w:t>
      </w:r>
    </w:p>
    <w:p w:rsidR="0032502C" w:rsidRDefault="0032502C" w:rsidP="0032502C">
      <w:pPr>
        <w:pStyle w:val="a4"/>
        <w:spacing w:line="276" w:lineRule="auto"/>
        <w:jc w:val="right"/>
      </w:pPr>
    </w:p>
    <w:p w:rsidR="00EE66AA" w:rsidRDefault="00EE66AA" w:rsidP="0032502C">
      <w:pPr>
        <w:pStyle w:val="a4"/>
        <w:spacing w:line="276" w:lineRule="auto"/>
        <w:jc w:val="right"/>
      </w:pPr>
    </w:p>
    <w:p w:rsidR="0032502C" w:rsidRDefault="0032502C" w:rsidP="0032502C">
      <w:pPr>
        <w:pStyle w:val="a4"/>
        <w:spacing w:line="276" w:lineRule="auto"/>
        <w:jc w:val="center"/>
      </w:pPr>
      <w:r>
        <w:t>202</w:t>
      </w:r>
      <w:r w:rsidR="00102DBD">
        <w:t>4</w:t>
      </w:r>
      <w:r>
        <w:t> год</w:t>
      </w:r>
    </w:p>
    <w:p w:rsidR="00E314CC" w:rsidRPr="00B36AA0" w:rsidRDefault="00E314CC" w:rsidP="00B36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AA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314CC" w:rsidRPr="00E314CC" w:rsidRDefault="00E314CC" w:rsidP="00D7407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Направленность программы «Профессия – учитель» по содержанию является социально-педагогической; по функциональному предназначению</w:t>
      </w:r>
      <w:r w:rsidR="00B36AA0">
        <w:rPr>
          <w:rFonts w:ascii="Times New Roman" w:hAnsi="Times New Roman" w:cs="Times New Roman"/>
          <w:sz w:val="28"/>
          <w:szCs w:val="28"/>
        </w:rPr>
        <w:t xml:space="preserve"> </w:t>
      </w:r>
      <w:r w:rsidRPr="00E314CC">
        <w:rPr>
          <w:rFonts w:ascii="Times New Roman" w:hAnsi="Times New Roman" w:cs="Times New Roman"/>
          <w:sz w:val="28"/>
          <w:szCs w:val="28"/>
        </w:rPr>
        <w:t>–  предпрофесси</w:t>
      </w:r>
      <w:r w:rsidR="00B36AA0">
        <w:rPr>
          <w:rFonts w:ascii="Times New Roman" w:hAnsi="Times New Roman" w:cs="Times New Roman"/>
          <w:sz w:val="28"/>
          <w:szCs w:val="28"/>
        </w:rPr>
        <w:t>ональной; по форме организа</w:t>
      </w:r>
      <w:r w:rsidRPr="00E314CC">
        <w:rPr>
          <w:rFonts w:ascii="Times New Roman" w:hAnsi="Times New Roman" w:cs="Times New Roman"/>
          <w:sz w:val="28"/>
          <w:szCs w:val="28"/>
        </w:rPr>
        <w:t xml:space="preserve">ции – групповой; по времени реализации – </w:t>
      </w:r>
      <w:r w:rsidR="00B36AA0">
        <w:rPr>
          <w:rFonts w:ascii="Times New Roman" w:hAnsi="Times New Roman" w:cs="Times New Roman"/>
          <w:sz w:val="28"/>
          <w:szCs w:val="28"/>
        </w:rPr>
        <w:t>1 год</w:t>
      </w:r>
      <w:r w:rsidRPr="00E314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Программа разработана с учетом содержания и требований программ профессиональной подготовки в учебных заведениях педагогического профиля, а также с учетом требований к программам дополнительного образования детей для общеобразовательных школ. </w:t>
      </w:r>
    </w:p>
    <w:p w:rsidR="00D7407E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Актуальность программы обусловлена тем, что в настоящее время возрастают требования к образовательной и исследовательской активности учащихся. К числу наиболее актуальных проблем относится также проблема выявления одаренных и способных в различных областях знаний детей. Профильное обучение в подготовке старшеклассников к педагогической профессии актуализирует поиск и своевременное сопровождение учащихся, сделавших свой профессиональный выбор. </w:t>
      </w:r>
    </w:p>
    <w:p w:rsidR="00E314CC" w:rsidRPr="00E314CC" w:rsidRDefault="00E314CC" w:rsidP="00D7407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E17">
        <w:rPr>
          <w:rFonts w:ascii="Times New Roman" w:hAnsi="Times New Roman" w:cs="Times New Roman"/>
          <w:i/>
          <w:sz w:val="28"/>
          <w:szCs w:val="28"/>
        </w:rPr>
        <w:t>Программа направлена</w:t>
      </w:r>
      <w:r w:rsidRPr="00E314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4CC" w:rsidRPr="00E314CC" w:rsidRDefault="00E314CC" w:rsidP="00B36AA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C7743C">
        <w:rPr>
          <w:rFonts w:ascii="Times New Roman" w:hAnsi="Times New Roman" w:cs="Times New Roman"/>
          <w:sz w:val="28"/>
          <w:szCs w:val="28"/>
        </w:rPr>
        <w:t xml:space="preserve"> </w:t>
      </w:r>
      <w:r w:rsidRPr="00E314CC">
        <w:rPr>
          <w:rFonts w:ascii="Times New Roman" w:hAnsi="Times New Roman" w:cs="Times New Roman"/>
          <w:sz w:val="28"/>
          <w:szCs w:val="28"/>
        </w:rPr>
        <w:t xml:space="preserve">на создание условий для развития личности учащихся старших классов; </w:t>
      </w:r>
    </w:p>
    <w:p w:rsidR="00E314CC" w:rsidRPr="00E314CC" w:rsidRDefault="00E314CC" w:rsidP="00B36A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C7743C">
        <w:rPr>
          <w:rFonts w:ascii="Times New Roman" w:hAnsi="Times New Roman" w:cs="Times New Roman"/>
          <w:sz w:val="28"/>
          <w:szCs w:val="28"/>
        </w:rPr>
        <w:t xml:space="preserve">    </w:t>
      </w:r>
      <w:r w:rsidRPr="00E314CC">
        <w:rPr>
          <w:rFonts w:ascii="Times New Roman" w:hAnsi="Times New Roman" w:cs="Times New Roman"/>
          <w:sz w:val="28"/>
          <w:szCs w:val="28"/>
        </w:rPr>
        <w:t xml:space="preserve">на развитие мотивации к познанию и творчеству; </w:t>
      </w:r>
    </w:p>
    <w:p w:rsidR="00E314CC" w:rsidRPr="00E314CC" w:rsidRDefault="00C7743C" w:rsidP="00B36A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на создание условий для социального, культурного и профессионального самоопределения, творческой самореализации личности ребенка, ее интеграции в систему мировой и отечественной культур; </w:t>
      </w:r>
    </w:p>
    <w:p w:rsidR="00E314CC" w:rsidRPr="00E314CC" w:rsidRDefault="00E314CC" w:rsidP="00B36A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на интеллектуальное и духовное развития личности ребенка. </w:t>
      </w:r>
    </w:p>
    <w:p w:rsidR="00E314CC" w:rsidRPr="00E314CC" w:rsidRDefault="00E314CC" w:rsidP="00D7407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E17">
        <w:rPr>
          <w:rFonts w:ascii="Times New Roman" w:hAnsi="Times New Roman" w:cs="Times New Roman"/>
          <w:i/>
          <w:sz w:val="28"/>
          <w:szCs w:val="28"/>
        </w:rPr>
        <w:t>Педагогическая целесообразность программы</w:t>
      </w:r>
      <w:r w:rsidR="00C7743C">
        <w:rPr>
          <w:rFonts w:ascii="Times New Roman" w:hAnsi="Times New Roman" w:cs="Times New Roman"/>
          <w:sz w:val="28"/>
          <w:szCs w:val="28"/>
        </w:rPr>
        <w:t>.</w:t>
      </w:r>
      <w:r w:rsidRPr="00E31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07E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Предлагаемые в программе проектные и сетевые информационные средства наиболее действенны для детей 15–17 лет. Эти средства расширяют возможности образовательного и </w:t>
      </w:r>
      <w:r w:rsidR="00C7743C" w:rsidRPr="00E314CC">
        <w:rPr>
          <w:rFonts w:ascii="Times New Roman" w:hAnsi="Times New Roman" w:cs="Times New Roman"/>
          <w:sz w:val="28"/>
          <w:szCs w:val="28"/>
        </w:rPr>
        <w:t>исследовательского взаимодействия до рамок сообщества «Ученик –</w:t>
      </w:r>
      <w:r w:rsidRPr="00E314CC">
        <w:rPr>
          <w:rFonts w:ascii="Times New Roman" w:hAnsi="Times New Roman" w:cs="Times New Roman"/>
          <w:sz w:val="28"/>
          <w:szCs w:val="28"/>
        </w:rPr>
        <w:t xml:space="preserve">  учитель – преподаватель педагогического вуза». Таким образом, будет достигнута цель интегрирования учащихся педагогического класса в вузовскую среду. </w:t>
      </w:r>
    </w:p>
    <w:p w:rsidR="00E314CC" w:rsidRPr="00E314CC" w:rsidRDefault="00E314CC" w:rsidP="00D7407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E17">
        <w:rPr>
          <w:rFonts w:ascii="Times New Roman" w:hAnsi="Times New Roman" w:cs="Times New Roman"/>
          <w:i/>
          <w:sz w:val="28"/>
          <w:szCs w:val="28"/>
        </w:rPr>
        <w:t xml:space="preserve">Целью </w:t>
      </w:r>
      <w:r w:rsidRPr="00E314CC">
        <w:rPr>
          <w:rFonts w:ascii="Times New Roman" w:hAnsi="Times New Roman" w:cs="Times New Roman"/>
          <w:sz w:val="28"/>
          <w:szCs w:val="28"/>
        </w:rPr>
        <w:t>программы является ознакомление школьников с осно</w:t>
      </w:r>
      <w:r w:rsidR="00B36AA0">
        <w:rPr>
          <w:rFonts w:ascii="Times New Roman" w:hAnsi="Times New Roman" w:cs="Times New Roman"/>
          <w:sz w:val="28"/>
          <w:szCs w:val="28"/>
        </w:rPr>
        <w:t>в</w:t>
      </w:r>
      <w:r w:rsidRPr="00E314CC">
        <w:rPr>
          <w:rFonts w:ascii="Times New Roman" w:hAnsi="Times New Roman" w:cs="Times New Roman"/>
          <w:sz w:val="28"/>
          <w:szCs w:val="28"/>
        </w:rPr>
        <w:t xml:space="preserve">ами педагогической деятельности, формирование базовых умений работы с детским коллективом, воспитание у них гуманитарной направленности. </w:t>
      </w:r>
    </w:p>
    <w:p w:rsidR="00E314CC" w:rsidRPr="00F30E17" w:rsidRDefault="00E314CC" w:rsidP="00D7407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E17">
        <w:rPr>
          <w:rFonts w:ascii="Times New Roman" w:hAnsi="Times New Roman" w:cs="Times New Roman"/>
          <w:i/>
          <w:sz w:val="28"/>
          <w:szCs w:val="28"/>
        </w:rPr>
        <w:t xml:space="preserve">Задачи: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B36AA0" w:rsidRPr="00E314CC">
        <w:rPr>
          <w:rFonts w:ascii="Times New Roman" w:hAnsi="Times New Roman" w:cs="Times New Roman"/>
          <w:sz w:val="28"/>
          <w:szCs w:val="28"/>
        </w:rPr>
        <w:t>формирование профессиональной направленности</w:t>
      </w:r>
      <w:r w:rsidR="00B36AA0">
        <w:rPr>
          <w:rFonts w:ascii="Times New Roman" w:hAnsi="Times New Roman" w:cs="Times New Roman"/>
          <w:sz w:val="28"/>
          <w:szCs w:val="28"/>
        </w:rPr>
        <w:t xml:space="preserve"> </w:t>
      </w:r>
      <w:r w:rsidRPr="00E314CC">
        <w:rPr>
          <w:rFonts w:ascii="Times New Roman" w:hAnsi="Times New Roman" w:cs="Times New Roman"/>
          <w:sz w:val="28"/>
          <w:szCs w:val="28"/>
        </w:rPr>
        <w:t xml:space="preserve">личности;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формирование готовности к инновационной педагогической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и исследовательской деятельности; </w:t>
      </w:r>
    </w:p>
    <w:p w:rsidR="00E314CC" w:rsidRPr="00E314CC" w:rsidRDefault="00B36AA0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формирование </w:t>
      </w:r>
      <w:r w:rsidR="00C7743C" w:rsidRPr="00E314CC">
        <w:rPr>
          <w:rFonts w:ascii="Times New Roman" w:hAnsi="Times New Roman" w:cs="Times New Roman"/>
          <w:sz w:val="28"/>
          <w:szCs w:val="28"/>
        </w:rPr>
        <w:t>профессиональной готовности к решению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задач воспитательной дея</w:t>
      </w:r>
      <w:r w:rsidR="00B36AA0">
        <w:rPr>
          <w:rFonts w:ascii="Times New Roman" w:hAnsi="Times New Roman" w:cs="Times New Roman"/>
          <w:sz w:val="28"/>
          <w:szCs w:val="28"/>
        </w:rPr>
        <w:t>тельности в образовательном про</w:t>
      </w:r>
      <w:r w:rsidRPr="00E314CC">
        <w:rPr>
          <w:rFonts w:ascii="Times New Roman" w:hAnsi="Times New Roman" w:cs="Times New Roman"/>
          <w:sz w:val="28"/>
          <w:szCs w:val="28"/>
        </w:rPr>
        <w:t xml:space="preserve">цессе школы;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•  освоение теоретических</w:t>
      </w:r>
      <w:r w:rsidR="00B36AA0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B36AA0" w:rsidRPr="00E314CC">
        <w:rPr>
          <w:rFonts w:ascii="Times New Roman" w:hAnsi="Times New Roman" w:cs="Times New Roman"/>
          <w:sz w:val="28"/>
          <w:szCs w:val="28"/>
        </w:rPr>
        <w:t>возрастной и педагогической</w:t>
      </w:r>
      <w:r w:rsidRPr="00E314CC">
        <w:rPr>
          <w:rFonts w:ascii="Times New Roman" w:hAnsi="Times New Roman" w:cs="Times New Roman"/>
          <w:sz w:val="28"/>
          <w:szCs w:val="28"/>
        </w:rPr>
        <w:t xml:space="preserve"> психологии;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lastRenderedPageBreak/>
        <w:t xml:space="preserve">•  формирование умения устанавливать педагогически целесообразные взаимоотношения с учащимися, используя элементы педагогической техники;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B36AA0" w:rsidRPr="00E314CC">
        <w:rPr>
          <w:rFonts w:ascii="Times New Roman" w:hAnsi="Times New Roman" w:cs="Times New Roman"/>
          <w:sz w:val="28"/>
          <w:szCs w:val="28"/>
        </w:rPr>
        <w:t>формирование умения организовать</w:t>
      </w:r>
      <w:r w:rsidR="00B36AA0">
        <w:rPr>
          <w:rFonts w:ascii="Times New Roman" w:hAnsi="Times New Roman" w:cs="Times New Roman"/>
          <w:sz w:val="28"/>
          <w:szCs w:val="28"/>
        </w:rPr>
        <w:t xml:space="preserve"> учебно</w:t>
      </w:r>
      <w:r w:rsidR="00EF033B">
        <w:rPr>
          <w:rFonts w:ascii="Times New Roman" w:hAnsi="Times New Roman" w:cs="Times New Roman"/>
          <w:sz w:val="28"/>
          <w:szCs w:val="28"/>
        </w:rPr>
        <w:t>-</w:t>
      </w:r>
      <w:r w:rsidR="00B36AA0">
        <w:rPr>
          <w:rFonts w:ascii="Times New Roman" w:hAnsi="Times New Roman" w:cs="Times New Roman"/>
          <w:sz w:val="28"/>
          <w:szCs w:val="28"/>
        </w:rPr>
        <w:t>исследовательскую</w:t>
      </w:r>
      <w:r w:rsidRPr="00E314CC">
        <w:rPr>
          <w:rFonts w:ascii="Times New Roman" w:hAnsi="Times New Roman" w:cs="Times New Roman"/>
          <w:sz w:val="28"/>
          <w:szCs w:val="28"/>
        </w:rPr>
        <w:t xml:space="preserve"> деятельность ученического коллектива;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формирование готовности к осуществлению профессиональной деятельности в открытом информационном пространстве. </w:t>
      </w:r>
    </w:p>
    <w:p w:rsidR="00D7407E" w:rsidRDefault="00E314CC" w:rsidP="00D740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07E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 10–11 классов. </w:t>
      </w:r>
    </w:p>
    <w:p w:rsidR="00F30E17" w:rsidRDefault="00D7407E" w:rsidP="00D740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30E1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Место учебного предмета в учебном плане</w:t>
      </w:r>
      <w:r w:rsidRPr="00D7407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D7407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E314CC" w:rsidRPr="00D7407E" w:rsidRDefault="00F30E17" w:rsidP="00D740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внеурочной деятельности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Профессия - учитель</w:t>
      </w:r>
      <w:r w:rsidR="00D7407E" w:rsidRPr="00D7407E">
        <w:rPr>
          <w:rFonts w:ascii="Times New Roman" w:hAnsi="Times New Roman" w:cs="Times New Roman"/>
          <w:sz w:val="28"/>
          <w:szCs w:val="28"/>
        </w:rPr>
        <w:t>» включён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внеурочную часть учебного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 плана для учащихся </w:t>
      </w:r>
      <w:r>
        <w:rPr>
          <w:rFonts w:ascii="Times New Roman" w:hAnsi="Times New Roman" w:cs="Times New Roman"/>
          <w:sz w:val="28"/>
          <w:szCs w:val="28"/>
        </w:rPr>
        <w:t>10-11 классов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. Количество часов по учебному плану </w:t>
      </w:r>
      <w:r>
        <w:rPr>
          <w:rFonts w:ascii="Times New Roman" w:hAnsi="Times New Roman" w:cs="Times New Roman"/>
          <w:sz w:val="28"/>
          <w:szCs w:val="28"/>
        </w:rPr>
        <w:t>1 раз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Pr="00F30E17">
        <w:rPr>
          <w:rFonts w:ascii="Times New Roman" w:hAnsi="Times New Roman" w:cs="Times New Roman"/>
          <w:sz w:val="28"/>
          <w:szCs w:val="28"/>
        </w:rPr>
        <w:t xml:space="preserve"> </w:t>
      </w:r>
      <w:r w:rsidRPr="00D7407E">
        <w:rPr>
          <w:rFonts w:ascii="Times New Roman" w:hAnsi="Times New Roman" w:cs="Times New Roman"/>
          <w:sz w:val="28"/>
          <w:szCs w:val="28"/>
        </w:rPr>
        <w:t>по 40 мин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, программа будет реализована за </w:t>
      </w:r>
      <w:r>
        <w:rPr>
          <w:rFonts w:ascii="Times New Roman" w:hAnsi="Times New Roman" w:cs="Times New Roman"/>
          <w:sz w:val="28"/>
          <w:szCs w:val="28"/>
        </w:rPr>
        <w:t>34</w:t>
      </w:r>
      <w:r w:rsidR="00D7407E" w:rsidRPr="00D7407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0E17">
        <w:rPr>
          <w:rFonts w:ascii="Times New Roman" w:hAnsi="Times New Roman" w:cs="Times New Roman"/>
          <w:i/>
          <w:sz w:val="28"/>
          <w:szCs w:val="28"/>
        </w:rPr>
        <w:t>Формы занятий</w:t>
      </w:r>
      <w:r w:rsidRPr="00E314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по количеству детей, участвующих в занятии, – коллективная, групповая;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•  по особенностям коммуникативного взаимодействия педагога и детей</w:t>
      </w:r>
      <w:r w:rsidR="00EF033B">
        <w:rPr>
          <w:rFonts w:ascii="Times New Roman" w:hAnsi="Times New Roman" w:cs="Times New Roman"/>
          <w:sz w:val="28"/>
          <w:szCs w:val="28"/>
        </w:rPr>
        <w:t xml:space="preserve"> </w:t>
      </w:r>
      <w:r w:rsidRPr="00E314CC">
        <w:rPr>
          <w:rFonts w:ascii="Times New Roman" w:hAnsi="Times New Roman" w:cs="Times New Roman"/>
          <w:sz w:val="28"/>
          <w:szCs w:val="28"/>
        </w:rPr>
        <w:t xml:space="preserve">– семинар, лабораторная работа, мастерская, конкурс, фестиваль, дистанционное сетевое взаимодействие и т.д.;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по дидактической цели – вводное занятие, занятие по углублению знаний, практическое занятие, занятие по систематизации и обобщению знаний, по контролю знаний, умений и навыков, </w:t>
      </w:r>
      <w:r w:rsidR="00EF033B">
        <w:rPr>
          <w:rFonts w:ascii="Times New Roman" w:hAnsi="Times New Roman" w:cs="Times New Roman"/>
          <w:sz w:val="28"/>
          <w:szCs w:val="28"/>
        </w:rPr>
        <w:t>к</w:t>
      </w:r>
      <w:r w:rsidRPr="00E314CC">
        <w:rPr>
          <w:rFonts w:ascii="Times New Roman" w:hAnsi="Times New Roman" w:cs="Times New Roman"/>
          <w:sz w:val="28"/>
          <w:szCs w:val="28"/>
        </w:rPr>
        <w:t xml:space="preserve">омбинированные формы занятий.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Режим занятий: 1 раз в неделю по 1 </w:t>
      </w:r>
      <w:proofErr w:type="spellStart"/>
      <w:proofErr w:type="gramStart"/>
      <w:r w:rsidR="00814FAF">
        <w:rPr>
          <w:rFonts w:ascii="Times New Roman" w:hAnsi="Times New Roman" w:cs="Times New Roman"/>
          <w:sz w:val="28"/>
          <w:szCs w:val="28"/>
        </w:rPr>
        <w:t>ак.</w:t>
      </w:r>
      <w:r w:rsidRPr="00E314CC">
        <w:rPr>
          <w:rFonts w:ascii="Times New Roman" w:hAnsi="Times New Roman" w:cs="Times New Roman"/>
          <w:sz w:val="28"/>
          <w:szCs w:val="28"/>
        </w:rPr>
        <w:t>час</w:t>
      </w:r>
      <w:proofErr w:type="spellEnd"/>
      <w:proofErr w:type="gramEnd"/>
      <w:r w:rsidRPr="00E314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4CC" w:rsidRPr="00C7743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="00E314CC" w:rsidRPr="00C7743C">
        <w:rPr>
          <w:rFonts w:ascii="Times New Roman" w:hAnsi="Times New Roman" w:cs="Times New Roman"/>
          <w:sz w:val="28"/>
          <w:szCs w:val="28"/>
        </w:rPr>
        <w:t>й этап – Теоретический (семинары и социально-</w:t>
      </w:r>
      <w:r w:rsidRPr="00C7743C">
        <w:rPr>
          <w:rFonts w:ascii="Times New Roman" w:hAnsi="Times New Roman" w:cs="Times New Roman"/>
          <w:sz w:val="28"/>
          <w:szCs w:val="28"/>
        </w:rPr>
        <w:t>педагогические проекты по овладению основами педагогического</w:t>
      </w:r>
      <w:r w:rsidR="009074F6" w:rsidRPr="00C7743C">
        <w:rPr>
          <w:rFonts w:ascii="Times New Roman" w:hAnsi="Times New Roman" w:cs="Times New Roman"/>
          <w:sz w:val="28"/>
          <w:szCs w:val="28"/>
        </w:rPr>
        <w:t xml:space="preserve"> </w:t>
      </w:r>
      <w:r w:rsidR="00E314CC" w:rsidRPr="00C7743C">
        <w:rPr>
          <w:rFonts w:ascii="Times New Roman" w:hAnsi="Times New Roman" w:cs="Times New Roman"/>
          <w:sz w:val="28"/>
          <w:szCs w:val="28"/>
        </w:rPr>
        <w:t xml:space="preserve">мастерства). </w:t>
      </w:r>
    </w:p>
    <w:p w:rsidR="00E314CC" w:rsidRPr="00C7743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</w:t>
      </w:r>
      <w:r w:rsidRPr="00C7743C">
        <w:rPr>
          <w:rFonts w:ascii="Times New Roman" w:hAnsi="Times New Roman" w:cs="Times New Roman"/>
          <w:sz w:val="28"/>
          <w:szCs w:val="28"/>
        </w:rPr>
        <w:t>этап –</w:t>
      </w:r>
      <w:r w:rsidR="00E314CC" w:rsidRPr="00C7743C">
        <w:rPr>
          <w:rFonts w:ascii="Times New Roman" w:hAnsi="Times New Roman" w:cs="Times New Roman"/>
          <w:sz w:val="28"/>
          <w:szCs w:val="28"/>
        </w:rPr>
        <w:t xml:space="preserve">  </w:t>
      </w:r>
      <w:r w:rsidRPr="00C7743C">
        <w:rPr>
          <w:rFonts w:ascii="Times New Roman" w:hAnsi="Times New Roman" w:cs="Times New Roman"/>
          <w:sz w:val="28"/>
          <w:szCs w:val="28"/>
        </w:rPr>
        <w:t>Практический (</w:t>
      </w:r>
      <w:r w:rsidR="00E314CC" w:rsidRPr="00C7743C">
        <w:rPr>
          <w:rFonts w:ascii="Times New Roman" w:hAnsi="Times New Roman" w:cs="Times New Roman"/>
          <w:sz w:val="28"/>
          <w:szCs w:val="28"/>
        </w:rPr>
        <w:t xml:space="preserve">курсы </w:t>
      </w:r>
      <w:r w:rsidRPr="00C7743C">
        <w:rPr>
          <w:rFonts w:ascii="Times New Roman" w:hAnsi="Times New Roman" w:cs="Times New Roman"/>
          <w:sz w:val="28"/>
          <w:szCs w:val="28"/>
        </w:rPr>
        <w:t>дистанционной довузовской подготовки «Дистанционная педагогическая</w:t>
      </w:r>
      <w:r w:rsidR="00E314CC" w:rsidRPr="00C7743C">
        <w:rPr>
          <w:rFonts w:ascii="Times New Roman" w:hAnsi="Times New Roman" w:cs="Times New Roman"/>
          <w:sz w:val="28"/>
          <w:szCs w:val="28"/>
        </w:rPr>
        <w:t xml:space="preserve"> практика по организации работы детского исследовательского коллектива»). </w:t>
      </w:r>
    </w:p>
    <w:p w:rsidR="009074F6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3-й </w:t>
      </w:r>
      <w:r w:rsidR="00E314CC" w:rsidRPr="00C7743C">
        <w:rPr>
          <w:rFonts w:ascii="Times New Roman" w:hAnsi="Times New Roman" w:cs="Times New Roman"/>
          <w:sz w:val="28"/>
          <w:szCs w:val="28"/>
        </w:rPr>
        <w:t>этап – Рефлексивный (подготовка публикаций по результатам теоретического и практического этапов программы).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4F6" w:rsidRDefault="009074F6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14CC" w:rsidRPr="00E314CC" w:rsidRDefault="00903282" w:rsidP="009032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Планируемые р</w:t>
      </w:r>
      <w:r w:rsidRPr="00311689">
        <w:rPr>
          <w:rFonts w:ascii="Times New Roman" w:hAnsi="Times New Roman" w:cs="Times New Roman"/>
          <w:i/>
          <w:sz w:val="24"/>
          <w:szCs w:val="24"/>
        </w:rPr>
        <w:t>езультаты освоения курса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Обучающийся будет знать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основные теоретические положения педагогики и педагогической психологии;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элементы педагогических технологий;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основы методики проведения научного исследования;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E314CC">
        <w:rPr>
          <w:rFonts w:ascii="Times New Roman" w:hAnsi="Times New Roman" w:cs="Times New Roman"/>
          <w:sz w:val="28"/>
          <w:szCs w:val="28"/>
        </w:rPr>
        <w:t>основы методики организации исследовательской деятель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ности ученического коллектива;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основные требования к реализации технологий совместно</w:t>
      </w:r>
      <w:r w:rsidR="00741785">
        <w:rPr>
          <w:rFonts w:ascii="Times New Roman" w:hAnsi="Times New Roman" w:cs="Times New Roman"/>
          <w:sz w:val="28"/>
          <w:szCs w:val="28"/>
        </w:rPr>
        <w:t xml:space="preserve"> </w:t>
      </w:r>
      <w:r w:rsidR="00741785" w:rsidRPr="00E314CC">
        <w:rPr>
          <w:rFonts w:ascii="Times New Roman" w:hAnsi="Times New Roman" w:cs="Times New Roman"/>
          <w:sz w:val="28"/>
          <w:szCs w:val="28"/>
        </w:rPr>
        <w:t>распределенной учебно</w:t>
      </w:r>
      <w:r w:rsidRPr="00E314CC">
        <w:rPr>
          <w:rFonts w:ascii="Times New Roman" w:hAnsi="Times New Roman" w:cs="Times New Roman"/>
          <w:sz w:val="28"/>
          <w:szCs w:val="28"/>
        </w:rPr>
        <w:t>-</w:t>
      </w:r>
      <w:r w:rsidR="00741785" w:rsidRPr="00E314CC">
        <w:rPr>
          <w:rFonts w:ascii="Times New Roman" w:hAnsi="Times New Roman" w:cs="Times New Roman"/>
          <w:sz w:val="28"/>
          <w:szCs w:val="28"/>
        </w:rPr>
        <w:t>исследовательской деятельности в</w:t>
      </w:r>
      <w:r w:rsidR="00741785">
        <w:rPr>
          <w:rFonts w:ascii="Times New Roman" w:hAnsi="Times New Roman" w:cs="Times New Roman"/>
          <w:sz w:val="28"/>
          <w:szCs w:val="28"/>
        </w:rPr>
        <w:t xml:space="preserve"> </w:t>
      </w:r>
      <w:r w:rsidRPr="00E314CC">
        <w:rPr>
          <w:rFonts w:ascii="Times New Roman" w:hAnsi="Times New Roman" w:cs="Times New Roman"/>
          <w:sz w:val="28"/>
          <w:szCs w:val="28"/>
        </w:rPr>
        <w:t xml:space="preserve">открытом информационном </w:t>
      </w:r>
      <w:r w:rsidR="00741785">
        <w:rPr>
          <w:rFonts w:ascii="Times New Roman" w:hAnsi="Times New Roman" w:cs="Times New Roman"/>
          <w:sz w:val="28"/>
          <w:szCs w:val="28"/>
        </w:rPr>
        <w:t>п</w:t>
      </w:r>
      <w:r w:rsidRPr="00E314CC">
        <w:rPr>
          <w:rFonts w:ascii="Times New Roman" w:hAnsi="Times New Roman" w:cs="Times New Roman"/>
          <w:sz w:val="28"/>
          <w:szCs w:val="28"/>
        </w:rPr>
        <w:t xml:space="preserve">ространстве;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lastRenderedPageBreak/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возможности и риски применения современных информа</w:t>
      </w:r>
      <w:r w:rsidRPr="00E314CC">
        <w:rPr>
          <w:rFonts w:ascii="Times New Roman" w:hAnsi="Times New Roman" w:cs="Times New Roman"/>
          <w:sz w:val="28"/>
          <w:szCs w:val="28"/>
        </w:rPr>
        <w:t xml:space="preserve">ционно-коммуникационных технологий при осуществлении учебно-исследовательской деятельности учащихся;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основные принципы организации совместно</w:t>
      </w:r>
      <w:r w:rsidRPr="00E314CC">
        <w:rPr>
          <w:rFonts w:ascii="Times New Roman" w:hAnsi="Times New Roman" w:cs="Times New Roman"/>
          <w:sz w:val="28"/>
          <w:szCs w:val="28"/>
        </w:rPr>
        <w:t>-</w:t>
      </w:r>
      <w:r w:rsidR="005F6540" w:rsidRPr="00E314CC">
        <w:rPr>
          <w:rFonts w:ascii="Times New Roman" w:hAnsi="Times New Roman" w:cs="Times New Roman"/>
          <w:sz w:val="28"/>
          <w:szCs w:val="28"/>
        </w:rPr>
        <w:t>распределенной деятельности в открытом информационном пространстве</w:t>
      </w:r>
      <w:r w:rsidRPr="00E314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Обучающийся будет уметь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•  сформировать ученический коллектив, исходя из принципов общности</w:t>
      </w:r>
      <w:r w:rsidR="00741785">
        <w:rPr>
          <w:rFonts w:ascii="Times New Roman" w:hAnsi="Times New Roman" w:cs="Times New Roman"/>
          <w:sz w:val="28"/>
          <w:szCs w:val="28"/>
        </w:rPr>
        <w:t xml:space="preserve"> целей и интересов его членов; </w:t>
      </w:r>
      <w:r w:rsidRPr="00E31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организовывать учебно</w:t>
      </w:r>
      <w:r w:rsidRPr="00E314CC">
        <w:rPr>
          <w:rFonts w:ascii="Times New Roman" w:hAnsi="Times New Roman" w:cs="Times New Roman"/>
          <w:sz w:val="28"/>
          <w:szCs w:val="28"/>
        </w:rPr>
        <w:t>-</w:t>
      </w:r>
      <w:r w:rsidR="00741785" w:rsidRPr="00E314CC">
        <w:rPr>
          <w:rFonts w:ascii="Times New Roman" w:hAnsi="Times New Roman" w:cs="Times New Roman"/>
          <w:sz w:val="28"/>
          <w:szCs w:val="28"/>
        </w:rPr>
        <w:t>исследовательскую деятельность</w:t>
      </w:r>
      <w:r w:rsidRPr="00E314CC">
        <w:rPr>
          <w:rFonts w:ascii="Times New Roman" w:hAnsi="Times New Roman" w:cs="Times New Roman"/>
          <w:sz w:val="28"/>
          <w:szCs w:val="28"/>
        </w:rPr>
        <w:t xml:space="preserve"> ученического коллектива, </w:t>
      </w:r>
      <w:r w:rsidR="00741785">
        <w:rPr>
          <w:rFonts w:ascii="Times New Roman" w:hAnsi="Times New Roman" w:cs="Times New Roman"/>
          <w:sz w:val="28"/>
          <w:szCs w:val="28"/>
        </w:rPr>
        <w:t>в том числе в открытом информа</w:t>
      </w:r>
      <w:r w:rsidRPr="00E314CC">
        <w:rPr>
          <w:rFonts w:ascii="Times New Roman" w:hAnsi="Times New Roman" w:cs="Times New Roman"/>
          <w:sz w:val="28"/>
          <w:szCs w:val="28"/>
        </w:rPr>
        <w:t xml:space="preserve">ционном пространстве;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ставить цель и задачи учебного исследования, корректировать</w:t>
      </w:r>
      <w:r w:rsidRPr="00E314CC">
        <w:rPr>
          <w:rFonts w:ascii="Times New Roman" w:hAnsi="Times New Roman" w:cs="Times New Roman"/>
          <w:sz w:val="28"/>
          <w:szCs w:val="28"/>
        </w:rPr>
        <w:t xml:space="preserve"> и направлять деятельность членов виртуального учебно</w:t>
      </w:r>
      <w:r w:rsidR="00741785">
        <w:rPr>
          <w:rFonts w:ascii="Times New Roman" w:hAnsi="Times New Roman" w:cs="Times New Roman"/>
          <w:sz w:val="28"/>
          <w:szCs w:val="28"/>
        </w:rPr>
        <w:t>-</w:t>
      </w:r>
      <w:r w:rsidRPr="00E314CC">
        <w:rPr>
          <w:rFonts w:ascii="Times New Roman" w:hAnsi="Times New Roman" w:cs="Times New Roman"/>
          <w:sz w:val="28"/>
          <w:szCs w:val="28"/>
        </w:rPr>
        <w:t xml:space="preserve">исследовательского коллектива;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организовывать взаимодействие членов ученического кол</w:t>
      </w:r>
      <w:r w:rsidRPr="00E314CC">
        <w:rPr>
          <w:rFonts w:ascii="Times New Roman" w:hAnsi="Times New Roman" w:cs="Times New Roman"/>
          <w:sz w:val="28"/>
          <w:szCs w:val="28"/>
        </w:rPr>
        <w:t xml:space="preserve">лектива;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формулировать ожидаемые результаты работы и критерии их</w:t>
      </w:r>
      <w:r w:rsidRPr="00E314CC">
        <w:rPr>
          <w:rFonts w:ascii="Times New Roman" w:hAnsi="Times New Roman" w:cs="Times New Roman"/>
          <w:sz w:val="28"/>
          <w:szCs w:val="28"/>
        </w:rPr>
        <w:t xml:space="preserve"> оценки; </w:t>
      </w:r>
    </w:p>
    <w:p w:rsidR="00741785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</w:t>
      </w:r>
      <w:r w:rsidR="00741785" w:rsidRPr="00E314CC">
        <w:rPr>
          <w:rFonts w:ascii="Times New Roman" w:hAnsi="Times New Roman" w:cs="Times New Roman"/>
          <w:sz w:val="28"/>
          <w:szCs w:val="28"/>
        </w:rPr>
        <w:t>пользоваться ресурсами телекоммуникационных сетей, в</w:t>
      </w:r>
      <w:r w:rsidRPr="00E314CC">
        <w:rPr>
          <w:rFonts w:ascii="Times New Roman" w:hAnsi="Times New Roman" w:cs="Times New Roman"/>
          <w:sz w:val="28"/>
          <w:szCs w:val="28"/>
        </w:rPr>
        <w:t xml:space="preserve"> </w:t>
      </w:r>
      <w:r w:rsidR="00741785" w:rsidRPr="00E314CC">
        <w:rPr>
          <w:rFonts w:ascii="Times New Roman" w:hAnsi="Times New Roman" w:cs="Times New Roman"/>
          <w:sz w:val="28"/>
          <w:szCs w:val="28"/>
        </w:rPr>
        <w:t>частности облачными сервисами, в целях эффективного</w:t>
      </w:r>
      <w:r w:rsidRPr="00E314CC">
        <w:rPr>
          <w:rFonts w:ascii="Times New Roman" w:hAnsi="Times New Roman" w:cs="Times New Roman"/>
          <w:sz w:val="28"/>
          <w:szCs w:val="28"/>
        </w:rPr>
        <w:t xml:space="preserve"> осуществления профессиональной деятельности. </w:t>
      </w:r>
    </w:p>
    <w:p w:rsidR="00E314CC" w:rsidRPr="00E314CC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Обучающийся будет владеть</w:t>
      </w:r>
      <w:r w:rsidR="00E314CC" w:rsidRPr="00E314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приемами целеполагания;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 xml:space="preserve">•  средствами оценки эффективности собственной деятельности; </w:t>
      </w:r>
    </w:p>
    <w:p w:rsidR="00E314CC" w:rsidRPr="00E314CC" w:rsidRDefault="00E314CC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4CC">
        <w:rPr>
          <w:rFonts w:ascii="Times New Roman" w:hAnsi="Times New Roman" w:cs="Times New Roman"/>
          <w:sz w:val="28"/>
          <w:szCs w:val="28"/>
        </w:rPr>
        <w:t>•  инструментами совместной работы над проектом в телекоммуникационных сетях.</w:t>
      </w: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3282" w:rsidRPr="00903282" w:rsidRDefault="00903282" w:rsidP="00903282">
      <w:pPr>
        <w:spacing w:before="100" w:beforeAutospacing="1" w:after="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0328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Календарно-тематическое планирование </w:t>
      </w:r>
    </w:p>
    <w:tbl>
      <w:tblPr>
        <w:tblStyle w:val="a3"/>
        <w:tblW w:w="1072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793"/>
        <w:gridCol w:w="3686"/>
        <w:gridCol w:w="2126"/>
        <w:gridCol w:w="1276"/>
        <w:gridCol w:w="1134"/>
      </w:tblGrid>
      <w:tr w:rsidR="00796724" w:rsidRPr="0083383C" w:rsidTr="00796724">
        <w:tc>
          <w:tcPr>
            <w:tcW w:w="709" w:type="dxa"/>
          </w:tcPr>
          <w:p w:rsidR="00796724" w:rsidRPr="0083383C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96724" w:rsidRPr="0083383C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793" w:type="dxa"/>
          </w:tcPr>
          <w:p w:rsidR="00796724" w:rsidRPr="0083383C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796724" w:rsidRPr="0083383C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раздела</w:t>
            </w:r>
          </w:p>
        </w:tc>
        <w:tc>
          <w:tcPr>
            <w:tcW w:w="3686" w:type="dxa"/>
          </w:tcPr>
          <w:p w:rsidR="00796724" w:rsidRPr="0083383C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  <w:tc>
          <w:tcPr>
            <w:tcW w:w="2126" w:type="dxa"/>
          </w:tcPr>
          <w:p w:rsidR="00796724" w:rsidRPr="0083383C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Методическое обеспечение</w:t>
            </w:r>
          </w:p>
          <w:p w:rsidR="00796724" w:rsidRPr="0083383C" w:rsidRDefault="00796724" w:rsidP="005F65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b/>
                <w:sz w:val="28"/>
                <w:szCs w:val="28"/>
              </w:rPr>
              <w:t>(приемы и методы организации)</w:t>
            </w:r>
          </w:p>
        </w:tc>
        <w:tc>
          <w:tcPr>
            <w:tcW w:w="1276" w:type="dxa"/>
          </w:tcPr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6724" w:rsidRDefault="00796724" w:rsidP="0079672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796724" w:rsidRPr="0083383C" w:rsidRDefault="00796724" w:rsidP="005F65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Pr="0083383C" w:rsidRDefault="00796724" w:rsidP="005F65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796724" w:rsidTr="00796724">
        <w:tc>
          <w:tcPr>
            <w:tcW w:w="8314" w:type="dxa"/>
            <w:gridSpan w:val="4"/>
          </w:tcPr>
          <w:p w:rsidR="00796724" w:rsidRPr="00796724" w:rsidRDefault="00796724" w:rsidP="0083383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724">
              <w:rPr>
                <w:rFonts w:ascii="Times New Roman" w:hAnsi="Times New Roman" w:cs="Times New Roman"/>
                <w:b/>
                <w:sz w:val="28"/>
                <w:szCs w:val="28"/>
              </w:rPr>
              <w:t>1. Основы педагогической профессии</w:t>
            </w:r>
          </w:p>
        </w:tc>
        <w:tc>
          <w:tcPr>
            <w:tcW w:w="1276" w:type="dxa"/>
          </w:tcPr>
          <w:p w:rsidR="00796724" w:rsidRPr="00796724" w:rsidRDefault="00796724" w:rsidP="0079672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724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796724" w:rsidRDefault="00796724" w:rsidP="005F65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93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про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фессия и ее роль в обществе</w:t>
            </w:r>
          </w:p>
        </w:tc>
        <w:tc>
          <w:tcPr>
            <w:tcW w:w="3686" w:type="dxa"/>
          </w:tcPr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развитие педагогической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профессии. Ценностные ориентации учителя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как компонент педагогическ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культуры. Тре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бования к современному учителю 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Лекция, включенное слушание, работа 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с литературой. ТСО</w:t>
            </w:r>
          </w:p>
        </w:tc>
        <w:tc>
          <w:tcPr>
            <w:tcW w:w="1276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05.09. 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12.09. 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793" w:type="dxa"/>
          </w:tcPr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Стили педагогической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Стили педагогической деятельности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по А.К. Марковой, А.Я. Никоновой: эмоционально-импровизационный, эмоционал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ьно-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методичный, </w:t>
            </w:r>
            <w:proofErr w:type="spellStart"/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рассуждающе</w:t>
            </w:r>
            <w:proofErr w:type="spellEnd"/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импровизацион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ный,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рассуждающе</w:t>
            </w:r>
            <w:proofErr w:type="spellEnd"/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-методичный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Лекц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включенное слушание, работа с литературой, 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семинары-обсуждения, самостоятельная работа учебно-исследо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вательского характера с последую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щим обсуждением. ТСО</w:t>
            </w:r>
          </w:p>
        </w:tc>
        <w:tc>
          <w:tcPr>
            <w:tcW w:w="1276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793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 зна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чимые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лич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едагога</w:t>
            </w:r>
          </w:p>
        </w:tc>
        <w:tc>
          <w:tcPr>
            <w:tcW w:w="3686" w:type="dxa"/>
          </w:tcPr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Комплекс необходимых для успешной профессиональной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качеств личности: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коммуникативность, расположенность к людям, 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доброжелательность, конгруэнтность (соответствие позиции воспитанников), искренность и оптимистическое прогнозирование;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креативность, способность воздействовать </w:t>
            </w:r>
          </w:p>
          <w:p w:rsidR="00796724" w:rsidRPr="0083383C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на эмоциональную сферу воспитанников, </w:t>
            </w:r>
          </w:p>
          <w:p w:rsidR="00796724" w:rsidRDefault="00796724" w:rsidP="008338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 xml:space="preserve">создавать благоприятную атмосферу, эмоциональная устойчивость (способность владеть собой);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терпимость, толер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антность, способ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ность к рефлексии и др.</w:t>
            </w:r>
          </w:p>
        </w:tc>
        <w:tc>
          <w:tcPr>
            <w:tcW w:w="212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8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Лекция, включенное слушание, работа с литературой. ТСО</w:t>
            </w:r>
          </w:p>
        </w:tc>
        <w:tc>
          <w:tcPr>
            <w:tcW w:w="127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</w:t>
            </w:r>
          </w:p>
          <w:p w:rsidR="00796724" w:rsidRDefault="00796724" w:rsidP="00B063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1793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становление и само</w:t>
            </w: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  <w:tc>
          <w:tcPr>
            <w:tcW w:w="3686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самосовершенствования и само- </w:t>
            </w:r>
          </w:p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развития. Самообучение и самовоспитание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в профессиональном становлении педагога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Лекция, включенное слушание, работа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с литературой. ТСО</w:t>
            </w:r>
          </w:p>
        </w:tc>
        <w:tc>
          <w:tcPr>
            <w:tcW w:w="127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</w:t>
            </w: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793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 по разделу</w:t>
            </w:r>
          </w:p>
        </w:tc>
        <w:tc>
          <w:tcPr>
            <w:tcW w:w="3686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«</w:t>
            </w:r>
            <w:r w:rsidRPr="0083383C">
              <w:rPr>
                <w:rFonts w:ascii="Times New Roman" w:hAnsi="Times New Roman" w:cs="Times New Roman"/>
                <w:sz w:val="28"/>
                <w:szCs w:val="28"/>
              </w:rPr>
              <w:t>Основы педагогической профессии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126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18442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8314" w:type="dxa"/>
            <w:gridSpan w:val="4"/>
          </w:tcPr>
          <w:p w:rsidR="00796724" w:rsidRDefault="00796724" w:rsidP="005357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2. Основы возрастной и педагогической психологии</w:t>
            </w:r>
          </w:p>
        </w:tc>
        <w:tc>
          <w:tcPr>
            <w:tcW w:w="1276" w:type="dxa"/>
          </w:tcPr>
          <w:p w:rsidR="00796724" w:rsidRPr="00796724" w:rsidRDefault="00796724" w:rsidP="0079672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796724" w:rsidRDefault="00796724" w:rsidP="005F65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793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Теории возрастной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периодизации</w:t>
            </w:r>
          </w:p>
        </w:tc>
        <w:tc>
          <w:tcPr>
            <w:tcW w:w="368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Л.С. Выготский о периодизации психического развития ребенка. Зоны актуального и ближайшего развития. Социальная ситуация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Лекция, включенное</w:t>
            </w:r>
          </w:p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слушание, работа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с литературой. ТСО</w:t>
            </w:r>
          </w:p>
        </w:tc>
        <w:tc>
          <w:tcPr>
            <w:tcW w:w="1276" w:type="dxa"/>
          </w:tcPr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</w:t>
            </w:r>
          </w:p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</w:t>
            </w:r>
          </w:p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</w:t>
            </w:r>
          </w:p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793" w:type="dxa"/>
          </w:tcPr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Подходы к проблеме </w:t>
            </w:r>
          </w:p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психического раз-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вития</w:t>
            </w:r>
          </w:p>
        </w:tc>
        <w:tc>
          <w:tcPr>
            <w:tcW w:w="368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Факторы, влияющие на психическое развитие. Биогенети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социогенетический под</w:t>
            </w: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ходы к проблеме психического развития. Темп и динамика психического развития. Кризисы развития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Лекция, включенное</w:t>
            </w:r>
          </w:p>
          <w:p w:rsidR="00796724" w:rsidRPr="0053571E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слушание, работа </w:t>
            </w: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с литературой. ТСО</w:t>
            </w:r>
          </w:p>
        </w:tc>
        <w:tc>
          <w:tcPr>
            <w:tcW w:w="1276" w:type="dxa"/>
          </w:tcPr>
          <w:p w:rsidR="00796724" w:rsidRDefault="0079672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24" w:rsidRDefault="00796724" w:rsidP="005357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B0634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</w:t>
            </w:r>
          </w:p>
          <w:p w:rsidR="00796724" w:rsidRDefault="00796724" w:rsidP="00B0634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</w:t>
            </w:r>
          </w:p>
          <w:p w:rsidR="00796724" w:rsidRDefault="00796724" w:rsidP="00B0634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27.02.</w:t>
            </w:r>
          </w:p>
          <w:p w:rsidR="00796724" w:rsidRDefault="00796724" w:rsidP="00B0634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1793" w:type="dxa"/>
          </w:tcPr>
          <w:p w:rsidR="00796724" w:rsidRPr="002B1300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Психологические </w:t>
            </w:r>
          </w:p>
          <w:p w:rsidR="00796724" w:rsidRPr="002B1300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младших 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>школьников</w:t>
            </w:r>
          </w:p>
        </w:tc>
        <w:tc>
          <w:tcPr>
            <w:tcW w:w="3686" w:type="dxa"/>
          </w:tcPr>
          <w:p w:rsidR="00796724" w:rsidRPr="002B1300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личности младшего школьника: доверие к учителю, подражательность, повышенная реактивность. Развитие познавательных процессов в младшем школьном возрасте: </w:t>
            </w:r>
          </w:p>
          <w:p w:rsidR="00796724" w:rsidRPr="002B1300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теоретическое мышление, произвольность 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 xml:space="preserve">психических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процессов, опосредованное запо</w:t>
            </w:r>
            <w:r w:rsidRPr="002B1300">
              <w:rPr>
                <w:rFonts w:ascii="Times New Roman" w:hAnsi="Times New Roman" w:cs="Times New Roman"/>
                <w:sz w:val="28"/>
                <w:szCs w:val="28"/>
              </w:rPr>
              <w:t>минание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796724" w:rsidRPr="0053571E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Лекция, включенное слушание, работа 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с литературой. ТСО</w:t>
            </w:r>
          </w:p>
        </w:tc>
        <w:tc>
          <w:tcPr>
            <w:tcW w:w="1276" w:type="dxa"/>
          </w:tcPr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</w:t>
            </w:r>
          </w:p>
          <w:p w:rsidR="00796724" w:rsidRDefault="00796724" w:rsidP="002B13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1793" w:type="dxa"/>
          </w:tcPr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Психологические особ</w:t>
            </w:r>
            <w:r w:rsidRPr="00ED1E65">
              <w:rPr>
                <w:rFonts w:ascii="Times New Roman" w:hAnsi="Times New Roman" w:cs="Times New Roman"/>
                <w:sz w:val="28"/>
                <w:szCs w:val="28"/>
              </w:rPr>
              <w:t>енности подростков</w:t>
            </w:r>
          </w:p>
        </w:tc>
        <w:tc>
          <w:tcPr>
            <w:tcW w:w="3686" w:type="dxa"/>
          </w:tcPr>
          <w:p w:rsidR="00796724" w:rsidRPr="00ED1E65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65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ситуация развития подростка </w:t>
            </w:r>
          </w:p>
          <w:p w:rsidR="00796724" w:rsidRPr="00ED1E65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65">
              <w:rPr>
                <w:rFonts w:ascii="Times New Roman" w:hAnsi="Times New Roman" w:cs="Times New Roman"/>
                <w:sz w:val="28"/>
                <w:szCs w:val="28"/>
              </w:rPr>
              <w:t xml:space="preserve">и «стремление к взрослости». Особенности </w:t>
            </w:r>
          </w:p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65">
              <w:rPr>
                <w:rFonts w:ascii="Times New Roman" w:hAnsi="Times New Roman" w:cs="Times New Roman"/>
                <w:sz w:val="28"/>
                <w:szCs w:val="28"/>
              </w:rPr>
              <w:t>общения со взрослыми: подростковая эмансипация.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собенности общения со сверстни</w:t>
            </w:r>
            <w:r w:rsidRPr="00ED1E65">
              <w:rPr>
                <w:rFonts w:ascii="Times New Roman" w:hAnsi="Times New Roman" w:cs="Times New Roman"/>
                <w:sz w:val="28"/>
                <w:szCs w:val="28"/>
              </w:rPr>
              <w:t>ками: интимно-личностное общение, реакция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E65">
              <w:rPr>
                <w:rFonts w:ascii="Times New Roman" w:hAnsi="Times New Roman" w:cs="Times New Roman"/>
                <w:sz w:val="28"/>
                <w:szCs w:val="28"/>
              </w:rPr>
              <w:t>группирования,  подростковая  субкультура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796724" w:rsidRPr="0053571E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 xml:space="preserve">Лекция, включенное слушание, работа </w:t>
            </w:r>
          </w:p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с литературой. ТСО</w:t>
            </w:r>
          </w:p>
        </w:tc>
        <w:tc>
          <w:tcPr>
            <w:tcW w:w="1276" w:type="dxa"/>
          </w:tcPr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7967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</w:t>
            </w:r>
          </w:p>
          <w:p w:rsidR="00796724" w:rsidRDefault="00796724" w:rsidP="007967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  <w:p w:rsidR="00796724" w:rsidRDefault="00796724" w:rsidP="007967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</w:t>
            </w:r>
          </w:p>
          <w:p w:rsidR="00796724" w:rsidRDefault="00796724" w:rsidP="007967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</w:t>
            </w:r>
          </w:p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793" w:type="dxa"/>
          </w:tcPr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 по разделу.</w:t>
            </w:r>
          </w:p>
        </w:tc>
        <w:tc>
          <w:tcPr>
            <w:tcW w:w="3686" w:type="dxa"/>
          </w:tcPr>
          <w:p w:rsidR="00796724" w:rsidRPr="00ED1E65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«</w:t>
            </w:r>
            <w:r w:rsidRPr="0053571E">
              <w:rPr>
                <w:rFonts w:ascii="Times New Roman" w:hAnsi="Times New Roman" w:cs="Times New Roman"/>
                <w:sz w:val="28"/>
                <w:szCs w:val="28"/>
              </w:rPr>
              <w:t>Основы возрастной и педагогической психологии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796724" w:rsidRPr="0053571E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6724" w:rsidRPr="0053571E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ED1E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</w:tc>
      </w:tr>
      <w:tr w:rsidR="00796724" w:rsidTr="00796724">
        <w:tc>
          <w:tcPr>
            <w:tcW w:w="709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6724" w:rsidRDefault="00796724" w:rsidP="00B36AA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785" w:rsidRDefault="00741785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10C6" w:rsidRDefault="002D10C6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10C6" w:rsidRDefault="002D10C6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B36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6AA" w:rsidRDefault="00EE66AA" w:rsidP="00EE66AA">
      <w:pPr>
        <w:spacing w:after="0"/>
        <w:jc w:val="center"/>
        <w:rPr>
          <w:rFonts w:ascii="Times New Roman" w:hAnsi="Times New Roman" w:cs="Times New Roman"/>
          <w:sz w:val="80"/>
          <w:szCs w:val="80"/>
        </w:rPr>
      </w:pPr>
    </w:p>
    <w:p w:rsidR="00EE66AA" w:rsidRPr="00EE66AA" w:rsidRDefault="00EE66AA" w:rsidP="00EE66AA">
      <w:pPr>
        <w:spacing w:after="0"/>
        <w:jc w:val="center"/>
        <w:rPr>
          <w:rFonts w:ascii="Times New Roman" w:hAnsi="Times New Roman" w:cs="Times New Roman"/>
          <w:sz w:val="100"/>
          <w:szCs w:val="100"/>
        </w:rPr>
      </w:pPr>
      <w:r w:rsidRPr="00EE66AA">
        <w:rPr>
          <w:rFonts w:ascii="Times New Roman" w:hAnsi="Times New Roman" w:cs="Times New Roman"/>
          <w:sz w:val="100"/>
          <w:szCs w:val="100"/>
        </w:rPr>
        <w:t>Психолого-</w:t>
      </w:r>
    </w:p>
    <w:p w:rsidR="00EE66AA" w:rsidRPr="00EE66AA" w:rsidRDefault="00EE66AA" w:rsidP="00EE66AA">
      <w:pPr>
        <w:spacing w:after="0"/>
        <w:jc w:val="center"/>
        <w:rPr>
          <w:rFonts w:ascii="Times New Roman" w:hAnsi="Times New Roman" w:cs="Times New Roman"/>
          <w:sz w:val="100"/>
          <w:szCs w:val="100"/>
        </w:rPr>
      </w:pPr>
      <w:r w:rsidRPr="00EE66AA">
        <w:rPr>
          <w:rFonts w:ascii="Times New Roman" w:hAnsi="Times New Roman" w:cs="Times New Roman"/>
          <w:sz w:val="100"/>
          <w:szCs w:val="100"/>
        </w:rPr>
        <w:t xml:space="preserve">педагогический </w:t>
      </w:r>
    </w:p>
    <w:p w:rsidR="00EE66AA" w:rsidRPr="00EE66AA" w:rsidRDefault="00EE66AA" w:rsidP="00EE66AA">
      <w:pPr>
        <w:spacing w:after="0"/>
        <w:jc w:val="center"/>
        <w:rPr>
          <w:rFonts w:ascii="Times New Roman" w:hAnsi="Times New Roman" w:cs="Times New Roman"/>
          <w:sz w:val="100"/>
          <w:szCs w:val="100"/>
        </w:rPr>
      </w:pPr>
      <w:r w:rsidRPr="00EE66AA">
        <w:rPr>
          <w:rFonts w:ascii="Times New Roman" w:hAnsi="Times New Roman" w:cs="Times New Roman"/>
          <w:sz w:val="100"/>
          <w:szCs w:val="100"/>
        </w:rPr>
        <w:t>класс</w:t>
      </w:r>
    </w:p>
    <w:sectPr w:rsidR="00EE66AA" w:rsidRPr="00EE66AA" w:rsidSect="00EE66AA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1B2"/>
    <w:rsid w:val="000821B2"/>
    <w:rsid w:val="00102DBD"/>
    <w:rsid w:val="0018442B"/>
    <w:rsid w:val="002B1300"/>
    <w:rsid w:val="002B275B"/>
    <w:rsid w:val="002D10C6"/>
    <w:rsid w:val="0032502C"/>
    <w:rsid w:val="003413F2"/>
    <w:rsid w:val="0053571E"/>
    <w:rsid w:val="005F6540"/>
    <w:rsid w:val="00741785"/>
    <w:rsid w:val="00757C1B"/>
    <w:rsid w:val="00796724"/>
    <w:rsid w:val="00814FAF"/>
    <w:rsid w:val="0083383C"/>
    <w:rsid w:val="00896419"/>
    <w:rsid w:val="00903282"/>
    <w:rsid w:val="009074F6"/>
    <w:rsid w:val="0094562F"/>
    <w:rsid w:val="00B0634A"/>
    <w:rsid w:val="00B36AA0"/>
    <w:rsid w:val="00C267BC"/>
    <w:rsid w:val="00C7743C"/>
    <w:rsid w:val="00D7407E"/>
    <w:rsid w:val="00E314CC"/>
    <w:rsid w:val="00ED1E65"/>
    <w:rsid w:val="00EE66AA"/>
    <w:rsid w:val="00EF033B"/>
    <w:rsid w:val="00F3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30D54"/>
  <w15:chartTrackingRefBased/>
  <w15:docId w15:val="{D8B85991-0391-4224-B6CB-53BA1827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4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250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2502C"/>
    <w:rPr>
      <w:b/>
      <w:bCs/>
    </w:rPr>
  </w:style>
  <w:style w:type="table" w:customStyle="1" w:styleId="TableGrid">
    <w:name w:val="TableGrid"/>
    <w:rsid w:val="00B0634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6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6A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Psiholog</dc:creator>
  <cp:keywords/>
  <dc:description/>
  <cp:lastModifiedBy>Psiholog</cp:lastModifiedBy>
  <cp:revision>5</cp:revision>
  <cp:lastPrinted>2024-01-09T10:05:00Z</cp:lastPrinted>
  <dcterms:created xsi:type="dcterms:W3CDTF">2023-10-03T18:06:00Z</dcterms:created>
  <dcterms:modified xsi:type="dcterms:W3CDTF">2024-09-13T03:42:00Z</dcterms:modified>
</cp:coreProperties>
</file>